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297" w:rsidRPr="00593297" w:rsidRDefault="00593297" w:rsidP="00646139">
      <w:pPr>
        <w:widowControl w:val="0"/>
        <w:autoSpaceDE w:val="0"/>
        <w:autoSpaceDN w:val="0"/>
        <w:adjustRightInd w:val="0"/>
        <w:jc w:val="center"/>
        <w:rPr>
          <w:rFonts w:ascii="Times New Roman" w:hAnsi="Times New Roman"/>
          <w:b/>
          <w:bCs/>
          <w:color w:val="auto"/>
          <w:sz w:val="22"/>
          <w:szCs w:val="22"/>
        </w:rPr>
      </w:pPr>
      <w:r w:rsidRPr="00593297">
        <w:rPr>
          <w:rFonts w:ascii="Times New Roman" w:hAnsi="Times New Roman"/>
          <w:b/>
          <w:bCs/>
          <w:color w:val="auto"/>
          <w:sz w:val="22"/>
          <w:szCs w:val="22"/>
        </w:rPr>
        <w:t>ДОГОВОР № ______</w:t>
      </w:r>
    </w:p>
    <w:p w:rsidR="00593297" w:rsidRPr="00593297" w:rsidRDefault="00593297" w:rsidP="00A01CD0">
      <w:pPr>
        <w:widowControl w:val="0"/>
        <w:autoSpaceDE w:val="0"/>
        <w:autoSpaceDN w:val="0"/>
        <w:adjustRightInd w:val="0"/>
        <w:jc w:val="center"/>
        <w:rPr>
          <w:rFonts w:ascii="Times New Roman" w:hAnsi="Times New Roman"/>
          <w:b/>
          <w:bCs/>
          <w:color w:val="auto"/>
          <w:sz w:val="22"/>
          <w:szCs w:val="22"/>
        </w:rPr>
      </w:pPr>
      <w:r w:rsidRPr="00593297">
        <w:rPr>
          <w:rFonts w:ascii="Times New Roman" w:hAnsi="Times New Roman"/>
          <w:b/>
          <w:bCs/>
          <w:color w:val="auto"/>
          <w:sz w:val="22"/>
          <w:szCs w:val="22"/>
        </w:rPr>
        <w:t xml:space="preserve">на оказание платных образовательных услуг </w:t>
      </w:r>
    </w:p>
    <w:p w:rsidR="00593297" w:rsidRPr="00593297" w:rsidRDefault="00593297" w:rsidP="00A01CD0">
      <w:pPr>
        <w:widowControl w:val="0"/>
        <w:autoSpaceDE w:val="0"/>
        <w:autoSpaceDN w:val="0"/>
        <w:adjustRightInd w:val="0"/>
        <w:ind w:firstLine="540"/>
        <w:jc w:val="both"/>
        <w:rPr>
          <w:rFonts w:ascii="Times New Roman" w:hAnsi="Times New Roman"/>
          <w:color w:val="auto"/>
          <w:sz w:val="22"/>
          <w:szCs w:val="22"/>
        </w:rPr>
      </w:pPr>
    </w:p>
    <w:p w:rsidR="00593297" w:rsidRPr="00593297" w:rsidRDefault="00593297" w:rsidP="00A01CD0">
      <w:pPr>
        <w:widowControl w:val="0"/>
        <w:autoSpaceDE w:val="0"/>
        <w:autoSpaceDN w:val="0"/>
        <w:adjustRightInd w:val="0"/>
        <w:jc w:val="both"/>
        <w:rPr>
          <w:rFonts w:ascii="Times New Roman" w:hAnsi="Times New Roman"/>
          <w:color w:val="auto"/>
          <w:sz w:val="22"/>
          <w:szCs w:val="22"/>
        </w:rPr>
      </w:pPr>
      <w:r w:rsidRPr="00593297">
        <w:rPr>
          <w:rFonts w:ascii="Times New Roman" w:hAnsi="Times New Roman"/>
          <w:color w:val="auto"/>
          <w:sz w:val="22"/>
          <w:szCs w:val="22"/>
        </w:rPr>
        <w:t xml:space="preserve">г. Петропавловск-Камчатский                                                                    </w:t>
      </w:r>
      <w:r w:rsidR="006B0CC8">
        <w:rPr>
          <w:rFonts w:ascii="Times New Roman" w:hAnsi="Times New Roman"/>
          <w:color w:val="auto"/>
          <w:sz w:val="22"/>
          <w:szCs w:val="22"/>
        </w:rPr>
        <w:t xml:space="preserve">         </w:t>
      </w:r>
      <w:r w:rsidRPr="00593297">
        <w:rPr>
          <w:rFonts w:ascii="Times New Roman" w:hAnsi="Times New Roman"/>
          <w:color w:val="auto"/>
          <w:sz w:val="22"/>
          <w:szCs w:val="22"/>
        </w:rPr>
        <w:t xml:space="preserve"> «_____» __________ 202__ г.</w:t>
      </w:r>
    </w:p>
    <w:p w:rsidR="00593297" w:rsidRPr="00593297" w:rsidRDefault="00593297" w:rsidP="00A01CD0">
      <w:pPr>
        <w:widowControl w:val="0"/>
        <w:autoSpaceDE w:val="0"/>
        <w:autoSpaceDN w:val="0"/>
        <w:adjustRightInd w:val="0"/>
        <w:jc w:val="both"/>
        <w:rPr>
          <w:rFonts w:ascii="Times New Roman" w:hAnsi="Times New Roman"/>
          <w:color w:val="auto"/>
          <w:sz w:val="22"/>
          <w:szCs w:val="22"/>
          <w:highlight w:val="yellow"/>
        </w:rPr>
      </w:pPr>
    </w:p>
    <w:p w:rsidR="00593297" w:rsidRPr="00593297" w:rsidRDefault="00593297" w:rsidP="00A01CD0">
      <w:pPr>
        <w:ind w:right="-1" w:firstLine="708"/>
        <w:jc w:val="both"/>
        <w:rPr>
          <w:rFonts w:ascii="Times New Roman" w:hAnsi="Times New Roman"/>
          <w:color w:val="auto"/>
          <w:sz w:val="22"/>
          <w:szCs w:val="22"/>
        </w:rPr>
      </w:pPr>
      <w:r w:rsidRPr="00593297">
        <w:rPr>
          <w:rFonts w:ascii="Times New Roman" w:hAnsi="Times New Roman"/>
          <w:color w:val="auto"/>
          <w:sz w:val="22"/>
          <w:szCs w:val="22"/>
        </w:rPr>
        <w:t xml:space="preserve">Краевое государственное профессиональное образовательное автономное учреждение «Камчатский политехнический техникум», именуемое в дальнейшем </w:t>
      </w:r>
      <w:r w:rsidRPr="00593297">
        <w:rPr>
          <w:rFonts w:ascii="Times New Roman" w:hAnsi="Times New Roman"/>
          <w:b/>
          <w:color w:val="auto"/>
          <w:sz w:val="22"/>
          <w:szCs w:val="22"/>
        </w:rPr>
        <w:t>«Техникум»,</w:t>
      </w:r>
      <w:r w:rsidRPr="00593297">
        <w:rPr>
          <w:rFonts w:ascii="Times New Roman" w:hAnsi="Times New Roman"/>
          <w:color w:val="auto"/>
          <w:sz w:val="22"/>
          <w:szCs w:val="22"/>
        </w:rPr>
        <w:t xml:space="preserve"> на основании Лицензии от 29.09.2014 г. № 2066, выданной  Министерством образования и науки Камчатского края бессрочно, и Свидетельства о государственной аккредитации от 11.06.2019</w:t>
      </w:r>
      <w:r w:rsidR="006B0CC8">
        <w:rPr>
          <w:rFonts w:ascii="Times New Roman" w:hAnsi="Times New Roman"/>
          <w:color w:val="auto"/>
          <w:sz w:val="22"/>
          <w:szCs w:val="22"/>
        </w:rPr>
        <w:t xml:space="preserve"> </w:t>
      </w:r>
      <w:r w:rsidRPr="00593297">
        <w:rPr>
          <w:rFonts w:ascii="Times New Roman" w:hAnsi="Times New Roman"/>
          <w:color w:val="auto"/>
          <w:sz w:val="22"/>
          <w:szCs w:val="22"/>
        </w:rPr>
        <w:t xml:space="preserve">г. № 1115, выданного Министерством образования и молодежной политики Камчатского края, на срок до 11.06.2025 г., в лице ___________________________________________________________________________, действующего на основании _______________________________________________, с одной стороны, </w:t>
      </w:r>
    </w:p>
    <w:p w:rsidR="00593297" w:rsidRPr="00593297" w:rsidRDefault="00593297" w:rsidP="00A01CD0">
      <w:pPr>
        <w:ind w:right="-1" w:firstLine="708"/>
        <w:jc w:val="both"/>
        <w:rPr>
          <w:rFonts w:ascii="Times New Roman" w:hAnsi="Times New Roman"/>
          <w:color w:val="auto"/>
          <w:sz w:val="22"/>
          <w:szCs w:val="22"/>
        </w:rPr>
      </w:pPr>
      <w:r w:rsidRPr="00593297">
        <w:rPr>
          <w:rFonts w:ascii="Times New Roman" w:hAnsi="Times New Roman"/>
          <w:color w:val="auto"/>
          <w:sz w:val="22"/>
          <w:szCs w:val="22"/>
        </w:rPr>
        <w:t xml:space="preserve">и _______________________________________________________________________________ </w:t>
      </w:r>
    </w:p>
    <w:p w:rsidR="00593297" w:rsidRPr="00593297" w:rsidRDefault="00593297" w:rsidP="00A01CD0">
      <w:pPr>
        <w:ind w:right="-1"/>
        <w:jc w:val="center"/>
        <w:rPr>
          <w:rFonts w:ascii="Times New Roman" w:hAnsi="Times New Roman"/>
          <w:color w:val="auto"/>
          <w:sz w:val="18"/>
          <w:szCs w:val="18"/>
        </w:rPr>
      </w:pPr>
      <w:r w:rsidRPr="00593297">
        <w:rPr>
          <w:rFonts w:ascii="Times New Roman" w:hAnsi="Times New Roman"/>
          <w:color w:val="auto"/>
          <w:sz w:val="18"/>
          <w:szCs w:val="18"/>
        </w:rPr>
        <w:t xml:space="preserve">               (родитель/усыновитель/законный представитель, в случае если обучающийся является несовершеннолетним)</w:t>
      </w:r>
    </w:p>
    <w:p w:rsidR="00593297" w:rsidRPr="00593297" w:rsidRDefault="00593297" w:rsidP="00A01CD0">
      <w:pPr>
        <w:ind w:right="-1"/>
        <w:jc w:val="both"/>
        <w:rPr>
          <w:rFonts w:ascii="Times New Roman" w:hAnsi="Times New Roman"/>
          <w:color w:val="auto"/>
          <w:sz w:val="22"/>
          <w:szCs w:val="22"/>
        </w:rPr>
      </w:pPr>
      <w:r w:rsidRPr="00593297">
        <w:rPr>
          <w:rFonts w:ascii="Times New Roman" w:hAnsi="Times New Roman"/>
          <w:color w:val="auto"/>
          <w:sz w:val="22"/>
          <w:szCs w:val="22"/>
        </w:rPr>
        <w:t xml:space="preserve">именуемый в дальнейшем </w:t>
      </w:r>
      <w:r w:rsidRPr="00593297">
        <w:rPr>
          <w:rFonts w:ascii="Times New Roman" w:hAnsi="Times New Roman"/>
          <w:b/>
          <w:color w:val="auto"/>
          <w:sz w:val="22"/>
          <w:szCs w:val="22"/>
        </w:rPr>
        <w:t>«Заказчик»</w:t>
      </w:r>
      <w:r w:rsidRPr="00593297">
        <w:rPr>
          <w:rFonts w:ascii="Times New Roman" w:hAnsi="Times New Roman"/>
          <w:color w:val="auto"/>
          <w:sz w:val="22"/>
          <w:szCs w:val="22"/>
        </w:rPr>
        <w:t>, действующий в интересах</w:t>
      </w:r>
    </w:p>
    <w:p w:rsidR="00593297" w:rsidRPr="00593297" w:rsidRDefault="00593297" w:rsidP="00A01CD0">
      <w:pPr>
        <w:ind w:right="-1"/>
        <w:jc w:val="both"/>
        <w:rPr>
          <w:rFonts w:ascii="Times New Roman" w:hAnsi="Times New Roman"/>
          <w:color w:val="auto"/>
          <w:sz w:val="18"/>
          <w:szCs w:val="18"/>
        </w:rPr>
      </w:pPr>
      <w:r w:rsidRPr="00593297">
        <w:rPr>
          <w:rFonts w:ascii="Times New Roman" w:hAnsi="Times New Roman"/>
          <w:color w:val="auto"/>
          <w:sz w:val="22"/>
          <w:szCs w:val="22"/>
        </w:rPr>
        <w:t>______________________________________________________________________________________,</w:t>
      </w:r>
    </w:p>
    <w:p w:rsidR="00593297" w:rsidRPr="00593297" w:rsidRDefault="00593297" w:rsidP="00A01CD0">
      <w:pPr>
        <w:ind w:right="-1"/>
        <w:jc w:val="center"/>
        <w:rPr>
          <w:rFonts w:ascii="Times New Roman" w:hAnsi="Times New Roman"/>
          <w:color w:val="auto"/>
          <w:sz w:val="18"/>
          <w:szCs w:val="18"/>
        </w:rPr>
      </w:pPr>
      <w:r w:rsidRPr="00593297">
        <w:rPr>
          <w:rFonts w:ascii="Times New Roman" w:hAnsi="Times New Roman"/>
          <w:color w:val="auto"/>
          <w:sz w:val="18"/>
          <w:szCs w:val="18"/>
        </w:rPr>
        <w:t>(Ф.И.О. слушателя)</w:t>
      </w:r>
    </w:p>
    <w:p w:rsidR="00593297" w:rsidRDefault="00593297" w:rsidP="00A01CD0">
      <w:pPr>
        <w:ind w:right="-1"/>
        <w:jc w:val="both"/>
        <w:rPr>
          <w:rFonts w:ascii="Times New Roman" w:hAnsi="Times New Roman"/>
          <w:color w:val="auto"/>
          <w:sz w:val="22"/>
          <w:szCs w:val="22"/>
        </w:rPr>
      </w:pPr>
      <w:r w:rsidRPr="00593297">
        <w:rPr>
          <w:rFonts w:ascii="Times New Roman" w:hAnsi="Times New Roman"/>
          <w:color w:val="auto"/>
          <w:sz w:val="22"/>
          <w:szCs w:val="22"/>
        </w:rPr>
        <w:t xml:space="preserve">____________года рождения, с другой стороны, именуемый в дальнейшем </w:t>
      </w:r>
      <w:r w:rsidRPr="00593297">
        <w:rPr>
          <w:rFonts w:ascii="Times New Roman" w:hAnsi="Times New Roman"/>
          <w:b/>
          <w:color w:val="auto"/>
          <w:sz w:val="22"/>
          <w:szCs w:val="22"/>
        </w:rPr>
        <w:t>«Слушатель»</w:t>
      </w:r>
      <w:r w:rsidRPr="00593297">
        <w:rPr>
          <w:rFonts w:ascii="Times New Roman" w:hAnsi="Times New Roman"/>
          <w:color w:val="auto"/>
          <w:sz w:val="22"/>
          <w:szCs w:val="22"/>
        </w:rPr>
        <w:t>, именуемые в дальнейшем «Стороны», заключили настоящий договор о нижеследующем:</w:t>
      </w:r>
    </w:p>
    <w:p w:rsidR="00646139" w:rsidRPr="00593297" w:rsidRDefault="00646139" w:rsidP="00A01CD0">
      <w:pPr>
        <w:ind w:right="-1"/>
        <w:jc w:val="both"/>
        <w:rPr>
          <w:rFonts w:ascii="Times New Roman" w:hAnsi="Times New Roman"/>
          <w:color w:val="auto"/>
          <w:sz w:val="18"/>
          <w:szCs w:val="18"/>
        </w:rPr>
      </w:pPr>
    </w:p>
    <w:p w:rsidR="00593297" w:rsidRPr="00593297" w:rsidRDefault="00421FFD" w:rsidP="00421FFD">
      <w:pPr>
        <w:widowControl w:val="0"/>
        <w:tabs>
          <w:tab w:val="left" w:pos="426"/>
        </w:tabs>
        <w:autoSpaceDE w:val="0"/>
        <w:autoSpaceDN w:val="0"/>
        <w:adjustRightInd w:val="0"/>
        <w:jc w:val="center"/>
        <w:outlineLvl w:val="1"/>
        <w:rPr>
          <w:rFonts w:ascii="Times New Roman" w:hAnsi="Times New Roman"/>
          <w:b/>
          <w:color w:val="auto"/>
          <w:sz w:val="22"/>
          <w:szCs w:val="22"/>
        </w:rPr>
      </w:pPr>
      <w:r>
        <w:rPr>
          <w:rFonts w:ascii="Times New Roman" w:hAnsi="Times New Roman"/>
          <w:b/>
          <w:color w:val="auto"/>
          <w:sz w:val="22"/>
          <w:szCs w:val="22"/>
        </w:rPr>
        <w:t xml:space="preserve">1 </w:t>
      </w:r>
      <w:r w:rsidR="00593297" w:rsidRPr="00593297">
        <w:rPr>
          <w:rFonts w:ascii="Times New Roman" w:hAnsi="Times New Roman"/>
          <w:b/>
          <w:color w:val="auto"/>
          <w:sz w:val="22"/>
          <w:szCs w:val="22"/>
        </w:rPr>
        <w:t>Предмет Договора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1.1 Техникум обязуется предоставить образовательную услугу, а Заказчик обязуется оплатить образовательную услугу по предоставлению курсов по программе _______________________________________________________________________________________</w:t>
      </w:r>
    </w:p>
    <w:p w:rsidR="00593297" w:rsidRPr="00593297" w:rsidRDefault="00593297" w:rsidP="00A01CD0">
      <w:pPr>
        <w:widowControl w:val="0"/>
        <w:autoSpaceDE w:val="0"/>
        <w:autoSpaceDN w:val="0"/>
        <w:adjustRightInd w:val="0"/>
        <w:ind w:firstLine="709"/>
        <w:jc w:val="center"/>
        <w:rPr>
          <w:rFonts w:ascii="Times New Roman" w:hAnsi="Times New Roman"/>
          <w:color w:val="auto"/>
          <w:sz w:val="18"/>
          <w:szCs w:val="18"/>
        </w:rPr>
      </w:pPr>
      <w:r w:rsidRPr="00593297">
        <w:rPr>
          <w:rFonts w:ascii="Times New Roman" w:hAnsi="Times New Roman"/>
          <w:color w:val="auto"/>
          <w:sz w:val="18"/>
          <w:szCs w:val="18"/>
        </w:rPr>
        <w:t>(наименование образовательной программы)</w:t>
      </w:r>
    </w:p>
    <w:p w:rsidR="00593297" w:rsidRPr="00593297" w:rsidRDefault="00593297" w:rsidP="00A01CD0">
      <w:pPr>
        <w:widowControl w:val="0"/>
        <w:autoSpaceDE w:val="0"/>
        <w:autoSpaceDN w:val="0"/>
        <w:adjustRightInd w:val="0"/>
        <w:jc w:val="both"/>
        <w:rPr>
          <w:rFonts w:ascii="Times New Roman" w:hAnsi="Times New Roman"/>
          <w:color w:val="auto"/>
          <w:sz w:val="22"/>
          <w:szCs w:val="22"/>
        </w:rPr>
      </w:pPr>
      <w:r w:rsidRPr="00593297">
        <w:rPr>
          <w:rFonts w:ascii="Times New Roman" w:hAnsi="Times New Roman"/>
          <w:color w:val="auto"/>
          <w:sz w:val="22"/>
          <w:szCs w:val="22"/>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Техникума (далее – услуги).</w:t>
      </w:r>
    </w:p>
    <w:p w:rsidR="00593297" w:rsidRPr="00593297" w:rsidRDefault="00593297" w:rsidP="00A01CD0">
      <w:pPr>
        <w:ind w:firstLine="709"/>
        <w:jc w:val="both"/>
        <w:rPr>
          <w:rFonts w:ascii="Times New Roman" w:hAnsi="Times New Roman"/>
          <w:color w:val="auto"/>
          <w:sz w:val="22"/>
          <w:szCs w:val="22"/>
        </w:rPr>
      </w:pPr>
      <w:r w:rsidRPr="00593297">
        <w:rPr>
          <w:rFonts w:ascii="Times New Roman" w:hAnsi="Times New Roman"/>
          <w:color w:val="auto"/>
          <w:sz w:val="22"/>
          <w:szCs w:val="22"/>
        </w:rPr>
        <w:t>1.2 Дата начала занятий ориентировочно «____» ___________ 20___ года.</w:t>
      </w:r>
    </w:p>
    <w:p w:rsidR="00593297" w:rsidRPr="00593297" w:rsidRDefault="00593297" w:rsidP="00A01CD0">
      <w:pPr>
        <w:tabs>
          <w:tab w:val="left" w:pos="567"/>
        </w:tabs>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1.3 Дата окончания занятий ориентировочно «____» __________ 20___года. </w:t>
      </w:r>
    </w:p>
    <w:p w:rsidR="00593297" w:rsidRPr="00593297" w:rsidRDefault="00593297" w:rsidP="00A01CD0">
      <w:pPr>
        <w:ind w:firstLine="709"/>
        <w:jc w:val="both"/>
        <w:rPr>
          <w:rFonts w:ascii="Times New Roman" w:hAnsi="Times New Roman"/>
          <w:color w:val="auto"/>
          <w:sz w:val="22"/>
          <w:szCs w:val="22"/>
        </w:rPr>
      </w:pPr>
      <w:r w:rsidRPr="00593297">
        <w:rPr>
          <w:rFonts w:ascii="Times New Roman" w:hAnsi="Times New Roman"/>
          <w:color w:val="auto"/>
          <w:sz w:val="22"/>
          <w:szCs w:val="22"/>
        </w:rPr>
        <w:t>1.4 Под периодом предоставления образовательной услуги (период обучения)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w:t>
      </w:r>
    </w:p>
    <w:p w:rsidR="00593297" w:rsidRPr="00593297" w:rsidRDefault="00593297" w:rsidP="00A01CD0">
      <w:pPr>
        <w:tabs>
          <w:tab w:val="left" w:pos="567"/>
        </w:tabs>
        <w:ind w:firstLine="709"/>
        <w:jc w:val="both"/>
        <w:rPr>
          <w:rFonts w:ascii="Times New Roman" w:hAnsi="Times New Roman"/>
          <w:color w:val="auto"/>
          <w:sz w:val="22"/>
          <w:szCs w:val="22"/>
        </w:rPr>
      </w:pPr>
      <w:r w:rsidRPr="00593297">
        <w:rPr>
          <w:rFonts w:ascii="Times New Roman" w:hAnsi="Times New Roman"/>
          <w:color w:val="auto"/>
          <w:sz w:val="22"/>
          <w:szCs w:val="22"/>
        </w:rPr>
        <w:t>1.5 Образовательная программа, расписание занятий и срок обучения утверждаются Техникумом.</w:t>
      </w:r>
    </w:p>
    <w:p w:rsidR="00593297" w:rsidRDefault="00593297" w:rsidP="00A01CD0">
      <w:pPr>
        <w:tabs>
          <w:tab w:val="left" w:pos="567"/>
        </w:tabs>
        <w:ind w:firstLine="709"/>
        <w:jc w:val="both"/>
        <w:rPr>
          <w:rFonts w:ascii="Times New Roman" w:hAnsi="Times New Roman"/>
          <w:color w:val="auto"/>
          <w:sz w:val="22"/>
          <w:szCs w:val="22"/>
        </w:rPr>
      </w:pPr>
      <w:r w:rsidRPr="00593297">
        <w:rPr>
          <w:rFonts w:ascii="Times New Roman" w:hAnsi="Times New Roman"/>
          <w:color w:val="auto"/>
          <w:sz w:val="22"/>
          <w:szCs w:val="22"/>
        </w:rPr>
        <w:t>1.6 Сроки и период обучения могут быть изменены Техникумом в одностороннем порядке.</w:t>
      </w:r>
    </w:p>
    <w:p w:rsidR="00646139" w:rsidRPr="00593297" w:rsidRDefault="00646139" w:rsidP="00A01CD0">
      <w:pPr>
        <w:tabs>
          <w:tab w:val="left" w:pos="567"/>
        </w:tabs>
        <w:ind w:firstLine="709"/>
        <w:jc w:val="both"/>
        <w:rPr>
          <w:rFonts w:ascii="Times New Roman" w:hAnsi="Times New Roman"/>
          <w:color w:val="auto"/>
          <w:sz w:val="22"/>
          <w:szCs w:val="22"/>
        </w:rPr>
      </w:pPr>
    </w:p>
    <w:p w:rsidR="00593297" w:rsidRPr="00593297" w:rsidRDefault="00593297" w:rsidP="00A01CD0">
      <w:pPr>
        <w:widowControl w:val="0"/>
        <w:autoSpaceDE w:val="0"/>
        <w:autoSpaceDN w:val="0"/>
        <w:adjustRightInd w:val="0"/>
        <w:jc w:val="center"/>
        <w:outlineLvl w:val="1"/>
        <w:rPr>
          <w:rFonts w:ascii="Times New Roman" w:hAnsi="Times New Roman"/>
          <w:b/>
          <w:color w:val="auto"/>
          <w:sz w:val="22"/>
          <w:szCs w:val="22"/>
        </w:rPr>
      </w:pPr>
      <w:r w:rsidRPr="00593297">
        <w:rPr>
          <w:rFonts w:ascii="Times New Roman" w:hAnsi="Times New Roman"/>
          <w:b/>
          <w:color w:val="auto"/>
          <w:sz w:val="22"/>
          <w:szCs w:val="22"/>
        </w:rPr>
        <w:t>2 Права Техникума, Заказчика и Слушателя</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2.1 Техникум вправе:</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2.1.1 Самостоятельно осуществлять образовательный процесс, устанавливать методы организации, технологию ведения образовательного процесса, форму, порядок и периодичность аттестации.</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2.1.2 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настоящим Договором и локальными нормативными актами Техникума.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2.1.3 Осуществлять входной контроль знаний и документов Слушателя при приеме на обучение.</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2.1.4 Принимать плату за образовательные услуги.</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2.2 Заказчик вправе получать информацию от Техникума по вопросам организации и обеспечения надлежащего предоставления услуг, предусмотренных </w:t>
      </w:r>
      <w:hyperlink w:anchor="Par72" w:tooltip="I. Предмет Договора" w:history="1">
        <w:r w:rsidRPr="00593297">
          <w:rPr>
            <w:rFonts w:ascii="Times New Roman" w:hAnsi="Times New Roman"/>
            <w:color w:val="auto"/>
            <w:sz w:val="22"/>
            <w:szCs w:val="22"/>
          </w:rPr>
          <w:t xml:space="preserve">разделом </w:t>
        </w:r>
      </w:hyperlink>
      <w:r w:rsidRPr="00593297">
        <w:rPr>
          <w:rFonts w:ascii="Times New Roman" w:hAnsi="Times New Roman"/>
          <w:color w:val="auto"/>
          <w:sz w:val="22"/>
          <w:szCs w:val="22"/>
        </w:rPr>
        <w:t>1 настоящего Договора.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2.3 Слушателю предоставляются академические права в соответствии с </w:t>
      </w:r>
      <w:hyperlink r:id="rId7" w:history="1">
        <w:r w:rsidRPr="00593297">
          <w:rPr>
            <w:rFonts w:ascii="Times New Roman" w:hAnsi="Times New Roman"/>
            <w:color w:val="auto"/>
            <w:sz w:val="22"/>
            <w:szCs w:val="22"/>
          </w:rPr>
          <w:t>частью 1 статьи 34</w:t>
        </w:r>
      </w:hyperlink>
      <w:r w:rsidRPr="00593297">
        <w:rPr>
          <w:rFonts w:ascii="Times New Roman" w:hAnsi="Times New Roman"/>
          <w:color w:val="auto"/>
          <w:sz w:val="22"/>
          <w:szCs w:val="22"/>
        </w:rPr>
        <w:t xml:space="preserve"> Федерального закона от 29.12.2012 № 273-ФЗ «Об образовании в Российской Федерации». </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2.4 Слушатель вправе:</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2.4.1 Получать информацию от Техникума по вопросам организации и обеспечения надлежащего предоставления услуг, предусмотренных </w:t>
      </w:r>
      <w:hyperlink w:anchor="Par72" w:tooltip="I. Предмет Договора" w:history="1">
        <w:r w:rsidRPr="00593297">
          <w:rPr>
            <w:rFonts w:ascii="Times New Roman" w:hAnsi="Times New Roman"/>
            <w:color w:val="auto"/>
            <w:sz w:val="22"/>
            <w:szCs w:val="22"/>
          </w:rPr>
          <w:t xml:space="preserve">разделом </w:t>
        </w:r>
      </w:hyperlink>
      <w:r w:rsidRPr="00593297">
        <w:rPr>
          <w:rFonts w:ascii="Times New Roman" w:hAnsi="Times New Roman"/>
          <w:color w:val="auto"/>
          <w:sz w:val="22"/>
          <w:szCs w:val="22"/>
        </w:rPr>
        <w:t>1 настоящего Договора.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2.4.2 Обращаться к Техникуму по вопросам, касающимся образовательного процесса.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2.4.3 Пользоваться в порядке, установленном локальными нормативными актами, имуществом Техникума, необходимым для освоения образовательной программы.</w:t>
      </w:r>
    </w:p>
    <w:p w:rsid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2.4.4 Получать полную и достоверную информацию об оценке своих знаний, умений, навыков и </w:t>
      </w:r>
      <w:r w:rsidRPr="00593297">
        <w:rPr>
          <w:rFonts w:ascii="Times New Roman" w:hAnsi="Times New Roman"/>
          <w:color w:val="auto"/>
          <w:sz w:val="22"/>
          <w:szCs w:val="22"/>
        </w:rPr>
        <w:lastRenderedPageBreak/>
        <w:t>компетенций, а также о критериях этой оценки.</w:t>
      </w:r>
    </w:p>
    <w:p w:rsidR="00646139" w:rsidRPr="00593297" w:rsidRDefault="00646139" w:rsidP="00A01CD0">
      <w:pPr>
        <w:widowControl w:val="0"/>
        <w:autoSpaceDE w:val="0"/>
        <w:autoSpaceDN w:val="0"/>
        <w:adjustRightInd w:val="0"/>
        <w:ind w:firstLine="709"/>
        <w:jc w:val="both"/>
        <w:rPr>
          <w:rFonts w:ascii="Times New Roman" w:hAnsi="Times New Roman"/>
          <w:color w:val="auto"/>
          <w:sz w:val="22"/>
          <w:szCs w:val="22"/>
        </w:rPr>
      </w:pPr>
    </w:p>
    <w:p w:rsidR="00593297" w:rsidRPr="00593297" w:rsidRDefault="00593297" w:rsidP="00A01CD0">
      <w:pPr>
        <w:widowControl w:val="0"/>
        <w:autoSpaceDE w:val="0"/>
        <w:autoSpaceDN w:val="0"/>
        <w:adjustRightInd w:val="0"/>
        <w:jc w:val="center"/>
        <w:outlineLvl w:val="1"/>
        <w:rPr>
          <w:rFonts w:ascii="Times New Roman" w:hAnsi="Times New Roman"/>
          <w:b/>
          <w:color w:val="auto"/>
          <w:sz w:val="22"/>
          <w:szCs w:val="22"/>
        </w:rPr>
      </w:pPr>
      <w:r w:rsidRPr="00593297">
        <w:rPr>
          <w:rFonts w:ascii="Times New Roman" w:hAnsi="Times New Roman"/>
          <w:b/>
          <w:color w:val="auto"/>
          <w:sz w:val="22"/>
          <w:szCs w:val="22"/>
        </w:rPr>
        <w:t>3 Обязанности Техникума, Заказчика и Слушателя</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3.1 Техникум обязан:</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3.1.1 Зачислить Слушателя, выполнившего установленные законодательством Российской Федерации, учредительными документами, локальными нормативными актами Техникума условия приема, в качестве Слушателя.</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3.1.2 Организовать и обеспечить надлежащее предоставление образовательных услуг, предусмотренных </w:t>
      </w:r>
      <w:hyperlink w:anchor="Par72" w:tooltip="I. Предмет Договора" w:history="1">
        <w:r w:rsidRPr="00593297">
          <w:rPr>
            <w:rFonts w:ascii="Times New Roman" w:hAnsi="Times New Roman"/>
            <w:color w:val="auto"/>
            <w:sz w:val="22"/>
            <w:szCs w:val="22"/>
          </w:rPr>
          <w:t xml:space="preserve">разделом </w:t>
        </w:r>
      </w:hyperlink>
      <w:r w:rsidRPr="00593297">
        <w:rPr>
          <w:rFonts w:ascii="Times New Roman" w:hAnsi="Times New Roman"/>
          <w:color w:val="auto"/>
          <w:sz w:val="22"/>
          <w:szCs w:val="22"/>
        </w:rPr>
        <w:t xml:space="preserve">1 настоящего Договора. </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3.1.3 Обеспечить Слушателю предусмотренные выбранной образовательной программой условия ее освоения.</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3.1.4 Сохранить место за Слушателем в случае пропуска занятий по уважительным причинам.</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3.1.5 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3.2 Заказчик обязан своевременно вносить плату за предоставляемые Слушателю образовательные услуги, указанные в разделе 1 настоящего Договора, в размере и порядке, определенных настоящим Договором, а также предоставить платежные документы, подтверждающие такую оплату.</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3.3 Заказчик обязан:</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3.3.1 Своевременно сообщать Техникуму об изменении контактного телефона, места жительства.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3.3.2 Обеспечить посещение Слушателем занятий согласно учебному расписанию.</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3.3.3 Возмещать ущерб, причиненный имуществу Техникума Слушателем, в соответствии с законодательством Российской Федерации.</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3.3.4 Нести ответственность за жизнь и здоровье Слушателя по пути к месту обучения и обратно.</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3.3.5 В случае необходимости употребления Слушателем лекарственных препаратов, психоактивных веществ по назначению врача предоставить медицинскому работнику Техникума заявление с просьбой разрешить прием лекарственных препаратов с указанием их наименования, частоты приема и дозировки. </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3.3.6 Довести до Слушателя важность и обязательность соблюдения учредительных документов, правил внутреннего распорядка, этического кодекса студента, инструкций по технике безопасности, охране труда и иных локальных нормативных актов Техникума на всех занятиях учебно-воспитательного процесса.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3.3.7 Информировать Слушателя о недопустимости буллинга (психологический террор, травля, преследование одного из членов студенческого коллектива со стороны другого члена коллектива) и мерах ответственности Слушателя в соответствии с законодательством Российской Федерации.</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3.3.8 Своевременно сообщать сотрудникам Техникума обо всех случаях буллинга, известных Заказчику, в том числе по телефону доверия 8(4152)46-81-86.</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3.3.9 Предотвращать ситуации экстремистской и террористической направленности, скулшутинга.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3.3.10 Самостоятельно изучать локальные акты Техникума и их изменения, доступные в электронном виде на официальном сайте учреждения в информационно-телекоммуникационной сети «Интернет»: https://kpt-kamchatka.ru (раздел «Сведения об образовательной организации», вкладка «Документы»).</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3.3.11 Заказчик обязан не позднее, чем за 4 дня до даты проведения практического экзамена у Слушателя на право управления транспортными средствами в МРЭО ГИБДД УМВД России по Камчатскому краю предоставить копию квитанции об оплате госпошлины за получение водительского удостоверения (государственную услугу по проведению практического экзамена на право управления транспортными средствами предоставляет МРЭО ГИБДД УМВД России по Камчатскому краю).</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3.3.12 В случае непредоставления копии квитанции сотруднику отдела дополнительного образования Техникума Слушатель не допускается МРЭО ГИБДД УМВД России по Камчатскому краю к практическому экзамену и Заказчик самостоятельно несет расходы, связанные с проведением дополнительных занятий, не включенных в учебный план образовательной программы, согласно пункту 1.1 настоящего договора. </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3.4 Слушатель обязан соблюдать требования, установленные в </w:t>
      </w:r>
      <w:hyperlink r:id="rId8" w:history="1">
        <w:r w:rsidRPr="00593297">
          <w:rPr>
            <w:rFonts w:ascii="Times New Roman" w:hAnsi="Times New Roman"/>
            <w:color w:val="auto"/>
            <w:sz w:val="22"/>
            <w:szCs w:val="22"/>
          </w:rPr>
          <w:t>статье 43</w:t>
        </w:r>
      </w:hyperlink>
      <w:r w:rsidRPr="00593297">
        <w:rPr>
          <w:rFonts w:ascii="Times New Roman" w:hAnsi="Times New Roman"/>
          <w:color w:val="auto"/>
          <w:sz w:val="22"/>
          <w:szCs w:val="22"/>
        </w:rPr>
        <w:t xml:space="preserve"> Федерального закона от 29.12.2012 № 273-ФЗ «Об образовании в Российской Федерации», в том числе:</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3.4.1 Выполнять задания для подготовки к занятиям, предусмотренным учебным планом.</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3.4.2 Извещать преподавателя или сотрудника отдела дополнительного образования Техникума о причинах отсутствия на занятиях.</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3.4.3 Обучаться в образовательной организации по образовательной программе с соблюдением </w:t>
      </w:r>
      <w:r w:rsidRPr="00593297">
        <w:rPr>
          <w:rFonts w:ascii="Times New Roman" w:hAnsi="Times New Roman"/>
          <w:color w:val="auto"/>
          <w:sz w:val="22"/>
          <w:szCs w:val="22"/>
        </w:rPr>
        <w:lastRenderedPageBreak/>
        <w:t>требований, установленных федеральным государственным образовательным стандартом или федеральными государственными требованиями и учебным планом Техникума.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3.4.4 Соблюдать требования учредительных документов, правила внутреннего распорядка, этический кодекс студента, инструкции по технике безопасности, охране труда и иные локальные нормативные акты Техникума.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3.4.5 Проявлять уважение к педагогическому, административно-хозяйственному, учебно-вспомогательному и иному персоналу Техникума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3.4.6 Уважительно относиться к студентам и слушателям Техникума, не допуская буллинг (психологический террор, травля, преследование одного из членов студенческого коллектива со стороны другого члена коллектива).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3.4.7 Бережно относиться к имуществу Техникума.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3.4.8 Не употреблять лекарственные препараты и психоактивные вещества без назначения врача.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3.4.9 Своевременно сообщать сотрудникам Техникума обо всех случаях буллинга, в том числе по телефону доверия 8(4152)46-81-86</w:t>
      </w:r>
      <w:r w:rsidR="00414DA7">
        <w:rPr>
          <w:rFonts w:ascii="Times New Roman" w:hAnsi="Times New Roman"/>
          <w:color w:val="auto"/>
          <w:sz w:val="22"/>
          <w:szCs w:val="22"/>
        </w:rPr>
        <w:t>.</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3.4.10 Освоить образовательную программу.</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3.4.11 Самостоятельно изучать локальные акты Техникума и их изменения, доступные в электронном виде на официальном сайте учреждения в информационно-телекоммуникационной сети «Интернет»: https://kpt-kamchatka.ru (раздел «Сведения об образовательной организации», вкладка «Документы»).</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3.5 Слушатель допускается к итоговой аттестации после прохождения полного курса обучения, определенного рабочей программой, после оплаты Заказчиком образовательных услуг в полном объеме.</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3.6 Слушатель обязан предоставить медицинское заключение об отсутствии медицинских противопоказаний к управлению транспортными средствами для соответствующей категории прав.</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3.7 Слушатель самостоятельно определяет медицинскую организацию для получения заключения, указанного в пункте 3.4 настоящего договора.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3.8 Слушатель предоставляет заключение, указанное в пункте 3.4 настоящего договора в течение 14 дней с даты начала обучения.</w:t>
      </w:r>
    </w:p>
    <w:p w:rsid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3.9 Слушатель не допускается с практическим занятиям вождения в случае отсутствия действующего медицинского заключения.</w:t>
      </w:r>
    </w:p>
    <w:p w:rsidR="00646139" w:rsidRPr="00593297" w:rsidRDefault="00646139" w:rsidP="00A01CD0">
      <w:pPr>
        <w:widowControl w:val="0"/>
        <w:autoSpaceDE w:val="0"/>
        <w:autoSpaceDN w:val="0"/>
        <w:adjustRightInd w:val="0"/>
        <w:ind w:firstLine="709"/>
        <w:jc w:val="both"/>
        <w:rPr>
          <w:rFonts w:ascii="Times New Roman" w:hAnsi="Times New Roman"/>
          <w:color w:val="auto"/>
          <w:sz w:val="22"/>
          <w:szCs w:val="22"/>
        </w:rPr>
      </w:pPr>
    </w:p>
    <w:p w:rsidR="00593297" w:rsidRPr="00593297" w:rsidRDefault="00593297" w:rsidP="00A01CD0">
      <w:pPr>
        <w:widowControl w:val="0"/>
        <w:autoSpaceDE w:val="0"/>
        <w:autoSpaceDN w:val="0"/>
        <w:adjustRightInd w:val="0"/>
        <w:jc w:val="center"/>
        <w:outlineLvl w:val="1"/>
        <w:rPr>
          <w:rFonts w:ascii="Times New Roman" w:hAnsi="Times New Roman"/>
          <w:b/>
          <w:color w:val="auto"/>
          <w:sz w:val="22"/>
          <w:szCs w:val="22"/>
        </w:rPr>
      </w:pPr>
      <w:r w:rsidRPr="00593297">
        <w:rPr>
          <w:rFonts w:ascii="Times New Roman" w:hAnsi="Times New Roman"/>
          <w:b/>
          <w:color w:val="auto"/>
          <w:sz w:val="22"/>
          <w:szCs w:val="22"/>
        </w:rPr>
        <w:t>4 Стоимость услуг и порядок их оплаты</w:t>
      </w:r>
    </w:p>
    <w:p w:rsidR="00593297" w:rsidRPr="00593297" w:rsidRDefault="00593297" w:rsidP="00A01CD0">
      <w:pPr>
        <w:widowControl w:val="0"/>
        <w:autoSpaceDE w:val="0"/>
        <w:autoSpaceDN w:val="0"/>
        <w:adjustRightInd w:val="0"/>
        <w:ind w:firstLine="709"/>
        <w:jc w:val="both"/>
        <w:rPr>
          <w:rFonts w:ascii="Times New Roman" w:hAnsi="Times New Roman"/>
          <w:i/>
          <w:color w:val="auto"/>
          <w:sz w:val="22"/>
          <w:szCs w:val="22"/>
        </w:rPr>
      </w:pPr>
      <w:r w:rsidRPr="00593297">
        <w:rPr>
          <w:rFonts w:ascii="Times New Roman" w:hAnsi="Times New Roman"/>
          <w:color w:val="auto"/>
          <w:sz w:val="22"/>
          <w:szCs w:val="22"/>
        </w:rPr>
        <w:t xml:space="preserve">4.1 Полная стоимость платных образовательных услуг за весь период обучения Слушателя составляет </w:t>
      </w:r>
      <w:r w:rsidRPr="00593297">
        <w:rPr>
          <w:rFonts w:ascii="Times New Roman" w:hAnsi="Times New Roman"/>
          <w:b/>
          <w:color w:val="auto"/>
          <w:sz w:val="22"/>
          <w:szCs w:val="22"/>
        </w:rPr>
        <w:t>____________________ (_____________________) рублей 00 копеек</w:t>
      </w:r>
      <w:r w:rsidRPr="00593297">
        <w:rPr>
          <w:rFonts w:ascii="Times New Roman" w:hAnsi="Times New Roman"/>
          <w:i/>
          <w:color w:val="auto"/>
          <w:sz w:val="22"/>
          <w:szCs w:val="22"/>
        </w:rPr>
        <w:t>.</w:t>
      </w:r>
    </w:p>
    <w:p w:rsidR="00593297" w:rsidRPr="00593297" w:rsidRDefault="00593297" w:rsidP="00A01CD0">
      <w:pPr>
        <w:widowControl w:val="0"/>
        <w:autoSpaceDE w:val="0"/>
        <w:autoSpaceDN w:val="0"/>
        <w:adjustRightInd w:val="0"/>
        <w:ind w:firstLine="709"/>
        <w:jc w:val="both"/>
        <w:rPr>
          <w:rFonts w:ascii="Times New Roman" w:hAnsi="Times New Roman"/>
          <w:color w:val="auto"/>
          <w:sz w:val="18"/>
          <w:szCs w:val="18"/>
        </w:rPr>
      </w:pPr>
      <w:r w:rsidRPr="00593297">
        <w:rPr>
          <w:rFonts w:ascii="Times New Roman" w:hAnsi="Times New Roman"/>
          <w:color w:val="auto"/>
          <w:sz w:val="22"/>
          <w:szCs w:val="22"/>
        </w:rPr>
        <w:t>4.2</w:t>
      </w:r>
      <w:r w:rsidRPr="00593297">
        <w:rPr>
          <w:rFonts w:ascii="Times New Roman" w:hAnsi="Times New Roman"/>
          <w:color w:val="auto"/>
          <w:sz w:val="24"/>
          <w:szCs w:val="24"/>
        </w:rPr>
        <w:t xml:space="preserve"> </w:t>
      </w:r>
      <w:r w:rsidRPr="00593297">
        <w:rPr>
          <w:rFonts w:ascii="Times New Roman" w:hAnsi="Times New Roman"/>
          <w:color w:val="auto"/>
          <w:sz w:val="22"/>
          <w:szCs w:val="22"/>
        </w:rPr>
        <w:t xml:space="preserve">Слушателю, являющемуся студентом Техникума, устанавливается скидка по оплате программы </w:t>
      </w:r>
      <w:r w:rsidRPr="00593297">
        <w:rPr>
          <w:rFonts w:ascii="Times New Roman" w:hAnsi="Times New Roman"/>
          <w:color w:val="auto"/>
          <w:sz w:val="22"/>
          <w:szCs w:val="18"/>
        </w:rPr>
        <w:t>в размере</w:t>
      </w:r>
      <w:r w:rsidRPr="00593297">
        <w:rPr>
          <w:rFonts w:ascii="Times New Roman" w:hAnsi="Times New Roman"/>
          <w:color w:val="auto"/>
          <w:sz w:val="28"/>
          <w:szCs w:val="22"/>
        </w:rPr>
        <w:t xml:space="preserve"> </w:t>
      </w:r>
      <w:r w:rsidRPr="00593297">
        <w:rPr>
          <w:rFonts w:ascii="Times New Roman" w:hAnsi="Times New Roman"/>
          <w:b/>
          <w:color w:val="auto"/>
          <w:sz w:val="22"/>
          <w:szCs w:val="22"/>
        </w:rPr>
        <w:t>_____ %</w:t>
      </w:r>
      <w:r w:rsidRPr="00593297">
        <w:rPr>
          <w:rFonts w:ascii="Times New Roman" w:hAnsi="Times New Roman"/>
          <w:color w:val="auto"/>
          <w:sz w:val="22"/>
          <w:szCs w:val="22"/>
        </w:rPr>
        <w:t xml:space="preserve"> от стоимости образовательных услуг, указанной в пункте 4.1. настоящего Договора, и полная стоимость составляет </w:t>
      </w:r>
      <w:r w:rsidRPr="00593297">
        <w:rPr>
          <w:rFonts w:ascii="Times New Roman" w:hAnsi="Times New Roman"/>
          <w:b/>
          <w:color w:val="auto"/>
          <w:sz w:val="22"/>
          <w:szCs w:val="22"/>
        </w:rPr>
        <w:t>__________ (______________________) рублей 00 копеек</w:t>
      </w:r>
      <w:r w:rsidRPr="00593297">
        <w:rPr>
          <w:rFonts w:ascii="Times New Roman" w:hAnsi="Times New Roman"/>
          <w:color w:val="auto"/>
          <w:sz w:val="22"/>
          <w:szCs w:val="22"/>
        </w:rPr>
        <w:t>.</w:t>
      </w:r>
    </w:p>
    <w:p w:rsidR="00593297" w:rsidRPr="00593297" w:rsidRDefault="00593297" w:rsidP="00A01CD0">
      <w:pPr>
        <w:tabs>
          <w:tab w:val="left" w:pos="567"/>
        </w:tabs>
        <w:ind w:firstLine="709"/>
        <w:jc w:val="both"/>
        <w:rPr>
          <w:rFonts w:ascii="Times New Roman" w:hAnsi="Times New Roman"/>
          <w:color w:val="auto"/>
          <w:sz w:val="22"/>
          <w:szCs w:val="22"/>
        </w:rPr>
      </w:pPr>
      <w:r w:rsidRPr="00593297">
        <w:rPr>
          <w:rFonts w:ascii="Times New Roman" w:hAnsi="Times New Roman"/>
          <w:color w:val="auto"/>
          <w:sz w:val="22"/>
          <w:szCs w:val="22"/>
        </w:rPr>
        <w:t>4.3 При неуспешном прохождении итоговой аттестации Слушателем Техникум может повторно зачислить Слушателя для сдачи квалификационного экзамена. При этом заключается новый договор на основании заявления законного представителя Слушателя. Стоимость оплаты квалификационного экзамена определяется локальными актами Техникума.</w:t>
      </w:r>
    </w:p>
    <w:p w:rsidR="00593297" w:rsidRPr="00593297" w:rsidRDefault="00593297" w:rsidP="00A01CD0">
      <w:pPr>
        <w:tabs>
          <w:tab w:val="left" w:pos="567"/>
        </w:tabs>
        <w:ind w:firstLine="709"/>
        <w:jc w:val="both"/>
        <w:rPr>
          <w:rFonts w:ascii="Times New Roman" w:hAnsi="Times New Roman"/>
          <w:color w:val="auto"/>
          <w:sz w:val="22"/>
          <w:szCs w:val="22"/>
        </w:rPr>
      </w:pPr>
      <w:r w:rsidRPr="00593297">
        <w:rPr>
          <w:rFonts w:ascii="Times New Roman" w:hAnsi="Times New Roman"/>
          <w:color w:val="auto"/>
          <w:sz w:val="22"/>
          <w:szCs w:val="22"/>
        </w:rPr>
        <w:t>4.4 При отчислении Слушателя по собственному желанию или желанию законного представителя, при не прохождении Слушателем медицинской комиссии установленной формы, а также иным причинам Техникум может повторно зачислить Слушателя. При этом заключается новый договор на основании заявления законного представителя. Стоимость оплаты обучения рассматривается в частном порядке исходя из суммы, ранее внесенной за обучения, а также объема пройденного материала. При этом Слушателю устанавливается индивидуальный учебный план.</w:t>
      </w:r>
    </w:p>
    <w:p w:rsidR="00593297" w:rsidRPr="00593297" w:rsidRDefault="00593297" w:rsidP="006B0CC8">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4.5 Слушателю, освоившему программу в полном объеме, для сдачи первого практического экзамена в МРЭО ГИБДД УМВД России по Камчатскому краю в составе экзаменационной группы транспортное средство предоставляется Техникумом бесплатно.</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4.6 В случае неудовлетворительной сдачи практического экзамена, указанного в пункте 4.5 настоящего договора, транспортное средство может быть предоставлено Слушателю в аренду, стоимость которой </w:t>
      </w:r>
      <w:r w:rsidR="00963052">
        <w:rPr>
          <w:rFonts w:ascii="Times New Roman" w:hAnsi="Times New Roman"/>
          <w:color w:val="auto"/>
          <w:sz w:val="22"/>
          <w:szCs w:val="22"/>
        </w:rPr>
        <w:t>определяется локальными актами Т</w:t>
      </w:r>
      <w:r w:rsidRPr="00593297">
        <w:rPr>
          <w:rFonts w:ascii="Times New Roman" w:hAnsi="Times New Roman"/>
          <w:color w:val="auto"/>
          <w:sz w:val="22"/>
          <w:szCs w:val="22"/>
        </w:rPr>
        <w:t xml:space="preserve">ехникума. При этом заключается новый договор на предоставление транспортного средства для повторной сдачи экзамена на основании заявления законного представителя. </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4.7 Слушателю может быть предоставлено транспортное средство для проведения дополнительных практических занятий, стоимость аренды которого определяется локальными актами </w:t>
      </w:r>
      <w:r w:rsidR="00963052">
        <w:rPr>
          <w:rFonts w:ascii="Times New Roman" w:hAnsi="Times New Roman"/>
          <w:color w:val="auto"/>
          <w:sz w:val="22"/>
          <w:szCs w:val="22"/>
        </w:rPr>
        <w:t>Т</w:t>
      </w:r>
      <w:r w:rsidRPr="00593297">
        <w:rPr>
          <w:rFonts w:ascii="Times New Roman" w:hAnsi="Times New Roman"/>
          <w:color w:val="auto"/>
          <w:sz w:val="22"/>
          <w:szCs w:val="22"/>
        </w:rPr>
        <w:t>ехникума.</w:t>
      </w:r>
      <w:r w:rsidRPr="00593297">
        <w:rPr>
          <w:rFonts w:ascii="Times New Roman" w:hAnsi="Times New Roman"/>
          <w:color w:val="auto"/>
          <w:sz w:val="24"/>
          <w:szCs w:val="24"/>
        </w:rPr>
        <w:t xml:space="preserve"> </w:t>
      </w:r>
      <w:r w:rsidRPr="00593297">
        <w:rPr>
          <w:rFonts w:ascii="Times New Roman" w:hAnsi="Times New Roman"/>
          <w:color w:val="auto"/>
          <w:sz w:val="22"/>
          <w:szCs w:val="22"/>
        </w:rPr>
        <w:t xml:space="preserve">При этом заключается новый договор на предоставление транспортного средства для </w:t>
      </w:r>
      <w:r w:rsidRPr="00593297">
        <w:rPr>
          <w:rFonts w:ascii="Times New Roman" w:hAnsi="Times New Roman"/>
          <w:color w:val="auto"/>
          <w:sz w:val="22"/>
          <w:szCs w:val="22"/>
        </w:rPr>
        <w:lastRenderedPageBreak/>
        <w:t>дополнительных занятий вождения на основании заявления законного представителя.</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4.8 Техникум готовит и предоставляет пакет документов Слушателя в МРЭО ГИБДД УМВД России по Камчатскому краю для допуска к экзамену на право управления транспортными средствами бесплатно при первичной сдаче теоретической и практической части экзамена. </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4.9 Техникум может подготовить и предоставить пакет документов Слушателя в МРЭО ГИБДД УМВД России по Камчатскому краю для допуска к экзамену на право управления транспортными средствами при последующих сдачах теоретической и практической части экзамена. В данном случае стоимость подготовки и предоставления пакета документов в МРЭО ГИБДД УМВД России по Камчатскому краю </w:t>
      </w:r>
      <w:r w:rsidR="00963052">
        <w:rPr>
          <w:rFonts w:ascii="Times New Roman" w:hAnsi="Times New Roman"/>
          <w:color w:val="auto"/>
          <w:sz w:val="22"/>
          <w:szCs w:val="22"/>
        </w:rPr>
        <w:t>определяется локальными актами Т</w:t>
      </w:r>
      <w:r w:rsidRPr="00593297">
        <w:rPr>
          <w:rFonts w:ascii="Times New Roman" w:hAnsi="Times New Roman"/>
          <w:color w:val="auto"/>
          <w:sz w:val="22"/>
          <w:szCs w:val="22"/>
        </w:rPr>
        <w:t>ехникума. При этом заключается новый договор на предоставление пакета документов в МРЭО ГИБДД УМВД России по Камчатскому краю на основании заявления законного представителя.</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4.10 Если на дату сдачи экзамена на право управления транспортными средствами в МРЭО ГИБДД УМВД России по Камчатскому краю в составе экзаменационной группы Слушатель не достиг возраста 17-ти лет, Техникум не предоставляет пакет документов в МРЭО ГИБДД УМВД России по Камчатскому краю.</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4.11 При достижении Слушателем возраста 17-ти лет закон</w:t>
      </w:r>
      <w:r w:rsidR="00963052">
        <w:rPr>
          <w:rFonts w:ascii="Times New Roman" w:hAnsi="Times New Roman"/>
          <w:color w:val="auto"/>
          <w:sz w:val="22"/>
          <w:szCs w:val="22"/>
        </w:rPr>
        <w:t>ный представитель обращается в Т</w:t>
      </w:r>
      <w:r w:rsidRPr="00593297">
        <w:rPr>
          <w:rFonts w:ascii="Times New Roman" w:hAnsi="Times New Roman"/>
          <w:color w:val="auto"/>
          <w:sz w:val="22"/>
          <w:szCs w:val="22"/>
        </w:rPr>
        <w:t xml:space="preserve">ехникум о включении Слушателя в организованную группу для сдачи экзамена на право управления транспортными средствами в МРЭО ГИБДД УМВД России по Камчатскому краю в соответствии с пунктом 4.5 настоящего договора. При этом заключается новый договор на основании заявления законного представителя. </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4.12 Изменение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и необходимости индексирования возмещения затрат по организации учебно-производственного процесса.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4.13 Оплата производится на позднее 5 (пяти) рабочих дней с даты заключения настоящего Договора наличным расчетом (в кассу Техникума) или в безналичном порядке на счет, указанный в разделе 9 настоящего Договора.</w:t>
      </w:r>
    </w:p>
    <w:p w:rsid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4.14 Информация об оплате предоставляется сотруднику отдела дополнительного образования Техникума.</w:t>
      </w:r>
    </w:p>
    <w:p w:rsidR="00646139" w:rsidRPr="00593297" w:rsidRDefault="00646139" w:rsidP="00A01CD0">
      <w:pPr>
        <w:widowControl w:val="0"/>
        <w:autoSpaceDE w:val="0"/>
        <w:autoSpaceDN w:val="0"/>
        <w:adjustRightInd w:val="0"/>
        <w:ind w:firstLine="709"/>
        <w:jc w:val="both"/>
        <w:rPr>
          <w:rFonts w:ascii="Times New Roman" w:hAnsi="Times New Roman"/>
          <w:color w:val="auto"/>
          <w:sz w:val="22"/>
          <w:szCs w:val="22"/>
        </w:rPr>
      </w:pPr>
    </w:p>
    <w:p w:rsidR="00593297" w:rsidRPr="00593297" w:rsidRDefault="00593297" w:rsidP="00A01CD0">
      <w:pPr>
        <w:widowControl w:val="0"/>
        <w:autoSpaceDE w:val="0"/>
        <w:autoSpaceDN w:val="0"/>
        <w:adjustRightInd w:val="0"/>
        <w:jc w:val="center"/>
        <w:outlineLvl w:val="1"/>
        <w:rPr>
          <w:rFonts w:ascii="Times New Roman" w:hAnsi="Times New Roman"/>
          <w:b/>
          <w:color w:val="auto"/>
          <w:sz w:val="22"/>
          <w:szCs w:val="22"/>
        </w:rPr>
      </w:pPr>
      <w:r w:rsidRPr="00593297">
        <w:rPr>
          <w:rFonts w:ascii="Times New Roman" w:hAnsi="Times New Roman"/>
          <w:b/>
          <w:color w:val="auto"/>
          <w:sz w:val="22"/>
          <w:szCs w:val="22"/>
        </w:rPr>
        <w:t>5 Основания изменения и расторжения договора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5.2 Настоящий Договор может быть расторгнут по инициативе Техникума в одностороннем порядке в случаях:</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5.2.1 Установления нарушения порядка приема в образовательную организацию, повлекшего по вине Заказчика незаконное зачисление Слушателя в эту образовательную организацию.</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5.2.2 Нарушение сроков оплаты стоимости платных образовательных услуг.</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5.2.3 Невозможности надлежащего исполнения обязательства по оказанию образовательных услуг вследствие действий (бездействия) Слушателя.</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5.2.4 В иных случаях, предусмотренных законодательством Российской Федерации.</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5.3 Настоящий Договор расторгается досрочно:</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5.3.1 По инициативе Заказчика, в том числе в случае перевода Слушателя для продолжения освоения образовательной программы в другую организацию, осуществляющую образовательную деятельность, при этом сумма, оплаченная данному Договору, не возвращается (согласно п. 2 ст. 781 ГК РФ, услуги подлежат оплате в полном объеме, если невозможность исполнения возникла по вине Заказчика).</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5.3.2 По инициативе Техникума в случае невыполнения Слушателем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при отчислении Слушателя за пропуски занятий без уважительных причин, а также в случае установления нарушения порядка приема в образовательную организацию, повлекшего по вине Заказчика незаконное зачисление Слушателя в образовательную организацию, при этом сумма, оплаченная данному Договору не возвращается (согласно п. 2 ст. 781 ГК РФ, услуги подлежат оплате в полном объеме, если невозможность исполнения возникла по вине Слушателя).</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5.3.3 По обстоятельствам, не зависящим от воли Заказчика, Слушателя или Техникума. </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5.4 Заказчик вправе отказаться от исполнения настоящего Договора при условии оплаты Техникуму понесенных им расходов, связанных с исполнением обязательств по Договору. </w:t>
      </w:r>
    </w:p>
    <w:p w:rsidR="00593297" w:rsidRPr="00593297" w:rsidRDefault="00593297" w:rsidP="00A01CD0">
      <w:pPr>
        <w:widowControl w:val="0"/>
        <w:autoSpaceDE w:val="0"/>
        <w:autoSpaceDN w:val="0"/>
        <w:adjustRightInd w:val="0"/>
        <w:jc w:val="center"/>
        <w:outlineLvl w:val="1"/>
        <w:rPr>
          <w:rFonts w:ascii="Times New Roman" w:hAnsi="Times New Roman"/>
          <w:b/>
          <w:color w:val="auto"/>
          <w:sz w:val="22"/>
          <w:szCs w:val="22"/>
        </w:rPr>
      </w:pPr>
      <w:r w:rsidRPr="00593297">
        <w:rPr>
          <w:rFonts w:ascii="Times New Roman" w:hAnsi="Times New Roman"/>
          <w:b/>
          <w:color w:val="auto"/>
          <w:sz w:val="22"/>
          <w:szCs w:val="22"/>
        </w:rPr>
        <w:lastRenderedPageBreak/>
        <w:t>6 Ответственность Сторон</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6.2.1 Соразмерного уменьшения стоимости оказанной образовательной услуги.</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6.2.2 Возмещения понесенных им расходов по устранению недостатков оказанной образовательной услуги своими силами или третьими лицами.</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6.3. Заказчик вправе отказаться от исполнения Договора и потребовать частичного возмещения убытков, если в 30-дневный срок недостатки образовательной услуги не устранены Техникумом. </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6.4 Если Техникум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6.4.1 Назначить Техникуму новый срок, в течение которого Техникум должен приступить к оказанию Слушателю образовательной услуги и (или) закончить оказание образовательной услуги.</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6.4.2 Потребовать уменьшения стоимости образовательной услуги.</w:t>
      </w:r>
    </w:p>
    <w:p w:rsid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6.4.3 Расторгнуть Договор.</w:t>
      </w:r>
    </w:p>
    <w:p w:rsidR="00646139" w:rsidRPr="00593297" w:rsidRDefault="00646139" w:rsidP="00A01CD0">
      <w:pPr>
        <w:widowControl w:val="0"/>
        <w:autoSpaceDE w:val="0"/>
        <w:autoSpaceDN w:val="0"/>
        <w:adjustRightInd w:val="0"/>
        <w:ind w:firstLine="709"/>
        <w:jc w:val="both"/>
        <w:rPr>
          <w:rFonts w:ascii="Times New Roman" w:hAnsi="Times New Roman"/>
          <w:color w:val="auto"/>
          <w:sz w:val="22"/>
          <w:szCs w:val="22"/>
        </w:rPr>
      </w:pPr>
    </w:p>
    <w:p w:rsidR="00593297" w:rsidRPr="00593297" w:rsidRDefault="00593297" w:rsidP="00A01CD0">
      <w:pPr>
        <w:widowControl w:val="0"/>
        <w:autoSpaceDE w:val="0"/>
        <w:autoSpaceDN w:val="0"/>
        <w:adjustRightInd w:val="0"/>
        <w:jc w:val="center"/>
        <w:outlineLvl w:val="1"/>
        <w:rPr>
          <w:rFonts w:ascii="Times New Roman" w:hAnsi="Times New Roman"/>
          <w:b/>
          <w:color w:val="auto"/>
          <w:sz w:val="22"/>
          <w:szCs w:val="22"/>
        </w:rPr>
      </w:pPr>
      <w:r w:rsidRPr="00593297">
        <w:rPr>
          <w:rFonts w:ascii="Times New Roman" w:hAnsi="Times New Roman"/>
          <w:b/>
          <w:color w:val="auto"/>
          <w:sz w:val="22"/>
          <w:szCs w:val="22"/>
        </w:rPr>
        <w:t>7 Срок действия Договора</w:t>
      </w:r>
    </w:p>
    <w:p w:rsid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7.1 Настоящий Договор вступает в силу со дня его заключения Сторонами и действует до полного исполнения Сторонами обязательств.</w:t>
      </w:r>
    </w:p>
    <w:p w:rsidR="00646139" w:rsidRPr="00593297" w:rsidRDefault="00646139" w:rsidP="00A01CD0">
      <w:pPr>
        <w:widowControl w:val="0"/>
        <w:autoSpaceDE w:val="0"/>
        <w:autoSpaceDN w:val="0"/>
        <w:adjustRightInd w:val="0"/>
        <w:ind w:firstLine="709"/>
        <w:jc w:val="both"/>
        <w:rPr>
          <w:rFonts w:ascii="Times New Roman" w:hAnsi="Times New Roman"/>
          <w:color w:val="auto"/>
          <w:sz w:val="22"/>
          <w:szCs w:val="22"/>
        </w:rPr>
      </w:pPr>
    </w:p>
    <w:p w:rsidR="00593297" w:rsidRPr="00593297" w:rsidRDefault="00593297" w:rsidP="00A01CD0">
      <w:pPr>
        <w:widowControl w:val="0"/>
        <w:autoSpaceDE w:val="0"/>
        <w:autoSpaceDN w:val="0"/>
        <w:adjustRightInd w:val="0"/>
        <w:jc w:val="center"/>
        <w:outlineLvl w:val="1"/>
        <w:rPr>
          <w:rFonts w:ascii="Times New Roman" w:hAnsi="Times New Roman"/>
          <w:b/>
          <w:color w:val="auto"/>
          <w:sz w:val="22"/>
          <w:szCs w:val="22"/>
        </w:rPr>
      </w:pPr>
      <w:r w:rsidRPr="00593297">
        <w:rPr>
          <w:rFonts w:ascii="Times New Roman" w:hAnsi="Times New Roman"/>
          <w:b/>
          <w:color w:val="auto"/>
          <w:sz w:val="22"/>
          <w:szCs w:val="22"/>
        </w:rPr>
        <w:t>8 Заключительные положения</w:t>
      </w:r>
    </w:p>
    <w:p w:rsidR="00593297" w:rsidRPr="00593297" w:rsidRDefault="00593297" w:rsidP="00A01CD0">
      <w:pPr>
        <w:widowControl w:val="0"/>
        <w:autoSpaceDE w:val="0"/>
        <w:autoSpaceDN w:val="0"/>
        <w:adjustRightInd w:val="0"/>
        <w:ind w:firstLine="709"/>
        <w:jc w:val="both"/>
        <w:rPr>
          <w:rFonts w:ascii="Times New Roman" w:hAnsi="Times New Roman"/>
          <w:color w:val="auto"/>
          <w:sz w:val="22"/>
          <w:szCs w:val="22"/>
        </w:rPr>
      </w:pPr>
      <w:r w:rsidRPr="00593297">
        <w:rPr>
          <w:rFonts w:ascii="Times New Roman" w:hAnsi="Times New Roman"/>
          <w:color w:val="auto"/>
          <w:sz w:val="22"/>
          <w:szCs w:val="22"/>
        </w:rPr>
        <w:t>8.1 Настоящий Договор составлен в 2-х экземплярах, по одному для каждой из Сторон (Техникум и заказчик).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93297" w:rsidRPr="00593297" w:rsidRDefault="00593297" w:rsidP="00A01CD0">
      <w:pPr>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8.2 Все извещения, уведомления, требования и (или) иные документы, подписанные уполномоченными лицами и переданные посредством электронной почты, факсимильной связи, переданные с электронных адресов, номеров факсов, номеров телефонов одной Стороны, указанных в разделе 9 настоящего Договора на электронные адреса, номера факсов и телефоны другой Стороны, указанные в разделе 9 настоящего Договора, имеют силу подлинника. </w:t>
      </w:r>
    </w:p>
    <w:p w:rsidR="00593297" w:rsidRPr="00593297" w:rsidRDefault="00593297" w:rsidP="00A01CD0">
      <w:pPr>
        <w:ind w:firstLine="709"/>
        <w:jc w:val="both"/>
        <w:rPr>
          <w:rFonts w:ascii="Times New Roman" w:hAnsi="Times New Roman"/>
          <w:color w:val="auto"/>
          <w:sz w:val="22"/>
          <w:szCs w:val="22"/>
        </w:rPr>
      </w:pPr>
      <w:r w:rsidRPr="00593297">
        <w:rPr>
          <w:rFonts w:ascii="Times New Roman" w:hAnsi="Times New Roman"/>
          <w:color w:val="auto"/>
          <w:sz w:val="22"/>
          <w:szCs w:val="22"/>
        </w:rPr>
        <w:t xml:space="preserve">8.3 При изменении адреса, электронного адреса, номера факса, номера телефона, Стороны обязуются извещать друг друга о таких изменениях в трехдневный срок с момента их возникновения. В противном случае, сообщения, переданные по последнему известному адресу, электронному адресу, номеру факса, номеру телефона, считаются переданными и полученными надлежащим образом. </w:t>
      </w:r>
    </w:p>
    <w:p w:rsidR="00593297" w:rsidRDefault="00593297" w:rsidP="00A01CD0">
      <w:pPr>
        <w:ind w:firstLine="709"/>
        <w:jc w:val="both"/>
        <w:rPr>
          <w:rFonts w:ascii="Times New Roman" w:hAnsi="Times New Roman"/>
          <w:color w:val="auto"/>
          <w:sz w:val="22"/>
          <w:szCs w:val="22"/>
        </w:rPr>
      </w:pPr>
      <w:r w:rsidRPr="00593297">
        <w:rPr>
          <w:rFonts w:ascii="Times New Roman" w:hAnsi="Times New Roman"/>
          <w:color w:val="auto"/>
          <w:sz w:val="22"/>
          <w:szCs w:val="22"/>
        </w:rPr>
        <w:t>8.4 Настоящий Договор и Приложения, переданные по средствам электронной или факсимильной связи, имеют юридическую силу до момента их замены на оригиналы.</w:t>
      </w:r>
    </w:p>
    <w:p w:rsidR="00646139" w:rsidRPr="00593297" w:rsidRDefault="00646139" w:rsidP="00A01CD0">
      <w:pPr>
        <w:ind w:firstLine="709"/>
        <w:jc w:val="both"/>
        <w:rPr>
          <w:rFonts w:ascii="Times New Roman" w:hAnsi="Times New Roman"/>
          <w:color w:val="auto"/>
          <w:sz w:val="22"/>
          <w:szCs w:val="22"/>
        </w:rPr>
      </w:pPr>
      <w:bookmarkStart w:id="0" w:name="_GoBack"/>
      <w:bookmarkEnd w:id="0"/>
    </w:p>
    <w:p w:rsidR="00593297" w:rsidRPr="00593297" w:rsidRDefault="00593297" w:rsidP="00A01CD0">
      <w:pPr>
        <w:widowControl w:val="0"/>
        <w:autoSpaceDE w:val="0"/>
        <w:autoSpaceDN w:val="0"/>
        <w:adjustRightInd w:val="0"/>
        <w:jc w:val="center"/>
        <w:outlineLvl w:val="1"/>
        <w:rPr>
          <w:rFonts w:ascii="Times New Roman" w:hAnsi="Times New Roman"/>
          <w:b/>
          <w:color w:val="auto"/>
          <w:sz w:val="22"/>
          <w:szCs w:val="22"/>
        </w:rPr>
      </w:pPr>
      <w:r w:rsidRPr="00593297">
        <w:rPr>
          <w:rFonts w:ascii="Times New Roman" w:hAnsi="Times New Roman"/>
          <w:b/>
          <w:color w:val="auto"/>
          <w:sz w:val="22"/>
          <w:szCs w:val="22"/>
        </w:rPr>
        <w:t>9 Адреса и реквизиты сторон</w:t>
      </w:r>
    </w:p>
    <w:tbl>
      <w:tblPr>
        <w:tblpPr w:leftFromText="180" w:rightFromText="180" w:vertAnchor="text" w:horzAnchor="margin" w:tblpX="-34" w:tblpY="270"/>
        <w:tblW w:w="9923" w:type="dxa"/>
        <w:tblLayout w:type="fixed"/>
        <w:tblLook w:val="01E0" w:firstRow="1" w:lastRow="1" w:firstColumn="1" w:lastColumn="1" w:noHBand="0" w:noVBand="0"/>
      </w:tblPr>
      <w:tblGrid>
        <w:gridCol w:w="3544"/>
        <w:gridCol w:w="3260"/>
        <w:gridCol w:w="3119"/>
      </w:tblGrid>
      <w:tr w:rsidR="00593297" w:rsidRPr="00593297" w:rsidTr="006B0CC8">
        <w:trPr>
          <w:trHeight w:val="2684"/>
        </w:trPr>
        <w:tc>
          <w:tcPr>
            <w:tcW w:w="3544" w:type="dxa"/>
          </w:tcPr>
          <w:p w:rsidR="00593297" w:rsidRPr="00593297" w:rsidRDefault="00593297" w:rsidP="00A01CD0">
            <w:pPr>
              <w:ind w:right="-1"/>
              <w:jc w:val="center"/>
              <w:rPr>
                <w:rFonts w:ascii="Times New Roman" w:hAnsi="Times New Roman"/>
                <w:color w:val="auto"/>
                <w:szCs w:val="22"/>
              </w:rPr>
            </w:pPr>
            <w:r w:rsidRPr="00593297">
              <w:rPr>
                <w:rFonts w:ascii="Times New Roman" w:hAnsi="Times New Roman"/>
                <w:color w:val="auto"/>
                <w:szCs w:val="22"/>
              </w:rPr>
              <w:t>Техникум</w:t>
            </w:r>
          </w:p>
          <w:p w:rsidR="00593297" w:rsidRPr="00593297" w:rsidRDefault="00593297" w:rsidP="00A01CD0">
            <w:pPr>
              <w:ind w:right="-1"/>
              <w:jc w:val="center"/>
              <w:rPr>
                <w:rFonts w:ascii="Times New Roman" w:hAnsi="Times New Roman"/>
                <w:color w:val="auto"/>
                <w:szCs w:val="22"/>
              </w:rPr>
            </w:pP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КГПОАУ «Камчатский политехнический техникум»</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ул. Ленинградская, 37, г. Петропавловск-Камчатский, 683003</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Банковские реквизиты:</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ИНН      4101036843</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 xml:space="preserve">КПП       410101001 </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Казначейский счет 03224643300000003800</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НАИМЕНОВАНИЕ:</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 xml:space="preserve">Министерство финансов Камчатского края (КГПОАУ «Камчатский </w:t>
            </w:r>
            <w:r w:rsidRPr="00593297">
              <w:rPr>
                <w:rFonts w:ascii="Times New Roman" w:hAnsi="Times New Roman"/>
                <w:color w:val="auto"/>
                <w:szCs w:val="22"/>
              </w:rPr>
              <w:lastRenderedPageBreak/>
              <w:t>политехнический техникум» л/с 30386Х39100)</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Единый казначейский счет</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 xml:space="preserve">40102810945370000031 </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БИК      013002402</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Наименование банка: ОТДЕЛЕНИЕ ПЕТРОПАВЛОВСК-КАМЧАТСКИЙ БАНК РОССИИ//УФК по Камчатскому краю, г. Петропавловск-Камчатский</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ОГРН  1024101037201</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ОКПО  18049774</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 xml:space="preserve">тел. отдела дополнительного образования: </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 xml:space="preserve">8-4152-25-93-90 </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 xml:space="preserve">(заведующий Днепровская Алина Артуровна), </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тел. приемной директора: 8-4152-46-77-56</w:t>
            </w:r>
          </w:p>
          <w:p w:rsidR="00593297" w:rsidRPr="00593297" w:rsidRDefault="00593297" w:rsidP="00A01CD0">
            <w:pPr>
              <w:ind w:right="-1"/>
              <w:rPr>
                <w:rFonts w:ascii="Times New Roman" w:hAnsi="Times New Roman"/>
                <w:color w:val="auto"/>
                <w:szCs w:val="22"/>
                <w:lang w:val="en-US"/>
              </w:rPr>
            </w:pPr>
            <w:r w:rsidRPr="00593297">
              <w:rPr>
                <w:rFonts w:ascii="Times New Roman" w:hAnsi="Times New Roman"/>
                <w:color w:val="auto"/>
                <w:szCs w:val="22"/>
                <w:lang w:val="en-US"/>
              </w:rPr>
              <w:t>e-mail: kam_kpt@mail.ru, dpo_kpt@mail.ru</w:t>
            </w:r>
          </w:p>
          <w:p w:rsidR="00593297" w:rsidRPr="00593297" w:rsidRDefault="00593297" w:rsidP="00A01CD0">
            <w:pPr>
              <w:ind w:right="-1"/>
              <w:rPr>
                <w:rFonts w:ascii="Times New Roman" w:hAnsi="Times New Roman"/>
                <w:color w:val="auto"/>
                <w:szCs w:val="22"/>
                <w:lang w:val="en-US"/>
              </w:rPr>
            </w:pP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Директор</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 xml:space="preserve">____________________Л.Г. Буряк </w:t>
            </w:r>
          </w:p>
          <w:p w:rsidR="00593297" w:rsidRPr="00593297" w:rsidRDefault="00593297" w:rsidP="00A01CD0">
            <w:pPr>
              <w:ind w:right="-1"/>
              <w:rPr>
                <w:rFonts w:ascii="Times New Roman" w:hAnsi="Times New Roman"/>
                <w:color w:val="auto"/>
                <w:szCs w:val="22"/>
              </w:rPr>
            </w:pPr>
          </w:p>
          <w:p w:rsidR="006B0CC8" w:rsidRDefault="006B0CC8" w:rsidP="00A01CD0">
            <w:pPr>
              <w:ind w:right="-1"/>
              <w:rPr>
                <w:rFonts w:ascii="Times New Roman" w:hAnsi="Times New Roman"/>
                <w:color w:val="auto"/>
                <w:szCs w:val="22"/>
              </w:rPr>
            </w:pP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Главный бухгалтер</w:t>
            </w: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_________________ С.В. Голикова</w:t>
            </w:r>
          </w:p>
          <w:p w:rsidR="00593297" w:rsidRPr="00593297" w:rsidRDefault="00593297" w:rsidP="00A01CD0">
            <w:pPr>
              <w:ind w:right="-1"/>
              <w:rPr>
                <w:rFonts w:ascii="Times New Roman" w:hAnsi="Times New Roman"/>
                <w:color w:val="auto"/>
                <w:szCs w:val="22"/>
              </w:rPr>
            </w:pPr>
          </w:p>
          <w:p w:rsidR="00593297" w:rsidRPr="00593297" w:rsidRDefault="00932E8B" w:rsidP="00A01CD0">
            <w:pPr>
              <w:ind w:right="-1"/>
              <w:rPr>
                <w:rFonts w:ascii="Times New Roman" w:hAnsi="Times New Roman"/>
                <w:color w:val="auto"/>
                <w:szCs w:val="22"/>
              </w:rPr>
            </w:pPr>
            <w:r>
              <w:rPr>
                <w:rFonts w:ascii="Times New Roman" w:hAnsi="Times New Roman"/>
                <w:color w:val="auto"/>
                <w:szCs w:val="22"/>
              </w:rPr>
              <w:t>«</w:t>
            </w:r>
            <w:r w:rsidR="00593297" w:rsidRPr="00593297">
              <w:rPr>
                <w:rFonts w:ascii="Times New Roman" w:hAnsi="Times New Roman"/>
                <w:color w:val="auto"/>
                <w:szCs w:val="22"/>
              </w:rPr>
              <w:t>___</w:t>
            </w:r>
            <w:r>
              <w:rPr>
                <w:rFonts w:ascii="Times New Roman" w:hAnsi="Times New Roman"/>
                <w:color w:val="auto"/>
                <w:szCs w:val="22"/>
              </w:rPr>
              <w:t>»</w:t>
            </w:r>
            <w:r w:rsidR="00593297" w:rsidRPr="00593297">
              <w:rPr>
                <w:rFonts w:ascii="Times New Roman" w:hAnsi="Times New Roman"/>
                <w:color w:val="auto"/>
                <w:szCs w:val="22"/>
              </w:rPr>
              <w:t>_________________ 20__ г.</w:t>
            </w:r>
          </w:p>
          <w:p w:rsidR="00593297" w:rsidRPr="00593297" w:rsidRDefault="00593297" w:rsidP="00A01CD0">
            <w:pPr>
              <w:ind w:right="-1"/>
              <w:rPr>
                <w:rFonts w:ascii="Times New Roman" w:hAnsi="Times New Roman"/>
                <w:color w:val="auto"/>
                <w:sz w:val="22"/>
                <w:szCs w:val="22"/>
              </w:rPr>
            </w:pPr>
          </w:p>
        </w:tc>
        <w:tc>
          <w:tcPr>
            <w:tcW w:w="3260" w:type="dxa"/>
            <w:shd w:val="clear" w:color="auto" w:fill="auto"/>
          </w:tcPr>
          <w:p w:rsidR="00593297" w:rsidRPr="00593297" w:rsidRDefault="00593297" w:rsidP="00A01CD0">
            <w:pPr>
              <w:ind w:right="-1"/>
              <w:jc w:val="center"/>
              <w:rPr>
                <w:rFonts w:ascii="Times New Roman" w:hAnsi="Times New Roman"/>
                <w:color w:val="auto"/>
                <w:szCs w:val="22"/>
              </w:rPr>
            </w:pPr>
            <w:r w:rsidRPr="00593297">
              <w:rPr>
                <w:rFonts w:ascii="Times New Roman" w:hAnsi="Times New Roman"/>
                <w:color w:val="auto"/>
                <w:szCs w:val="22"/>
              </w:rPr>
              <w:lastRenderedPageBreak/>
              <w:t>Заказчик</w:t>
            </w:r>
          </w:p>
          <w:p w:rsidR="00593297" w:rsidRPr="00593297" w:rsidRDefault="00593297" w:rsidP="00A01CD0">
            <w:pPr>
              <w:ind w:right="-1"/>
              <w:jc w:val="center"/>
              <w:rPr>
                <w:rFonts w:ascii="Times New Roman" w:hAnsi="Times New Roman"/>
                <w:color w:val="auto"/>
                <w:szCs w:val="22"/>
              </w:rPr>
            </w:pPr>
          </w:p>
          <w:p w:rsidR="00593297" w:rsidRPr="00593297" w:rsidRDefault="00593297" w:rsidP="00A01CD0">
            <w:pPr>
              <w:widowControl w:val="0"/>
              <w:rPr>
                <w:rFonts w:ascii="Times New Roman" w:hAnsi="Times New Roman"/>
                <w:szCs w:val="22"/>
                <w:lang w:val="x-none" w:eastAsia="x-none"/>
              </w:rPr>
            </w:pPr>
            <w:r w:rsidRPr="00593297">
              <w:rPr>
                <w:rFonts w:ascii="Times New Roman" w:hAnsi="Times New Roman"/>
                <w:szCs w:val="22"/>
                <w:lang w:val="x-none" w:eastAsia="x-none"/>
              </w:rPr>
              <w:t>Ф.И.О. (полностью)</w:t>
            </w:r>
          </w:p>
          <w:p w:rsidR="00593297" w:rsidRPr="00593297" w:rsidRDefault="006B0CC8" w:rsidP="00A01CD0">
            <w:pPr>
              <w:widowControl w:val="0"/>
              <w:rPr>
                <w:rFonts w:ascii="Times New Roman" w:hAnsi="Times New Roman"/>
                <w:szCs w:val="22"/>
                <w:lang w:eastAsia="x-none"/>
              </w:rPr>
            </w:pPr>
            <w:r>
              <w:rPr>
                <w:rFonts w:ascii="Times New Roman" w:hAnsi="Times New Roman"/>
                <w:szCs w:val="22"/>
                <w:lang w:val="x-none" w:eastAsia="x-none"/>
              </w:rPr>
              <w:t>_____________________________</w:t>
            </w:r>
            <w:r w:rsidR="00593297" w:rsidRPr="00593297">
              <w:rPr>
                <w:rFonts w:ascii="Times New Roman" w:hAnsi="Times New Roman"/>
                <w:szCs w:val="22"/>
                <w:lang w:val="x-none" w:eastAsia="x-none"/>
              </w:rPr>
              <w:t>_____________________________________________________</w:t>
            </w:r>
            <w:r>
              <w:rPr>
                <w:rFonts w:ascii="Times New Roman" w:hAnsi="Times New Roman"/>
                <w:szCs w:val="22"/>
                <w:lang w:eastAsia="x-none"/>
              </w:rPr>
              <w:t>________</w:t>
            </w:r>
          </w:p>
          <w:p w:rsidR="00593297" w:rsidRPr="00593297" w:rsidRDefault="00593297" w:rsidP="00A01CD0">
            <w:pPr>
              <w:widowControl w:val="0"/>
              <w:rPr>
                <w:rFonts w:ascii="Times New Roman" w:hAnsi="Times New Roman"/>
                <w:szCs w:val="22"/>
                <w:lang w:val="x-none" w:eastAsia="x-none"/>
              </w:rPr>
            </w:pP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 xml:space="preserve">Адрес: </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__________________________</w:t>
            </w:r>
            <w:r w:rsidR="006B0CC8">
              <w:rPr>
                <w:rFonts w:ascii="Times New Roman" w:hAnsi="Times New Roman"/>
                <w:color w:val="auto"/>
                <w:szCs w:val="22"/>
              </w:rPr>
              <w:t>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__________________________</w:t>
            </w:r>
            <w:r w:rsidR="006B0CC8">
              <w:rPr>
                <w:rFonts w:ascii="Times New Roman" w:hAnsi="Times New Roman"/>
                <w:color w:val="auto"/>
                <w:szCs w:val="22"/>
              </w:rPr>
              <w:t>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__________________________</w:t>
            </w:r>
            <w:r w:rsidR="006B0CC8">
              <w:rPr>
                <w:rFonts w:ascii="Times New Roman" w:hAnsi="Times New Roman"/>
                <w:color w:val="auto"/>
                <w:szCs w:val="22"/>
              </w:rPr>
              <w:t>____</w:t>
            </w:r>
          </w:p>
          <w:p w:rsidR="00593297" w:rsidRPr="00593297" w:rsidRDefault="00593297" w:rsidP="00A01CD0">
            <w:pPr>
              <w:widowControl w:val="0"/>
              <w:shd w:val="clear" w:color="auto" w:fill="FFFFFF"/>
              <w:rPr>
                <w:rFonts w:ascii="Times New Roman" w:hAnsi="Times New Roman"/>
                <w:spacing w:val="1"/>
                <w:szCs w:val="22"/>
                <w:lang w:val="x-none" w:eastAsia="x-none"/>
              </w:rPr>
            </w:pPr>
          </w:p>
          <w:p w:rsidR="00593297" w:rsidRPr="00593297" w:rsidRDefault="00593297" w:rsidP="00A01CD0">
            <w:pPr>
              <w:widowControl w:val="0"/>
              <w:shd w:val="clear" w:color="auto" w:fill="FFFFFF"/>
              <w:rPr>
                <w:rFonts w:ascii="Times New Roman" w:hAnsi="Times New Roman"/>
                <w:spacing w:val="1"/>
                <w:szCs w:val="22"/>
                <w:lang w:eastAsia="x-none"/>
              </w:rPr>
            </w:pPr>
            <w:r w:rsidRPr="00593297">
              <w:rPr>
                <w:rFonts w:ascii="Times New Roman" w:hAnsi="Times New Roman"/>
                <w:spacing w:val="1"/>
                <w:szCs w:val="22"/>
                <w:lang w:val="x-none" w:eastAsia="x-none"/>
              </w:rPr>
              <w:t>Паспорт</w:t>
            </w:r>
            <w:r w:rsidRPr="00593297">
              <w:rPr>
                <w:rFonts w:ascii="Times New Roman" w:hAnsi="Times New Roman"/>
                <w:spacing w:val="1"/>
                <w:szCs w:val="22"/>
                <w:lang w:eastAsia="x-none"/>
              </w:rPr>
              <w:t>:</w:t>
            </w:r>
          </w:p>
          <w:p w:rsidR="00593297" w:rsidRPr="00593297" w:rsidRDefault="00593297" w:rsidP="00A01CD0">
            <w:pPr>
              <w:widowControl w:val="0"/>
              <w:shd w:val="clear" w:color="auto" w:fill="FFFFFF"/>
              <w:rPr>
                <w:rFonts w:ascii="Times New Roman" w:hAnsi="Times New Roman"/>
                <w:spacing w:val="1"/>
                <w:szCs w:val="22"/>
                <w:lang w:eastAsia="x-none"/>
              </w:rPr>
            </w:pPr>
            <w:r w:rsidRPr="00593297">
              <w:rPr>
                <w:rFonts w:ascii="Times New Roman" w:hAnsi="Times New Roman"/>
                <w:spacing w:val="1"/>
                <w:szCs w:val="22"/>
                <w:lang w:eastAsia="x-none"/>
              </w:rPr>
              <w:t>Серия_____________________</w:t>
            </w:r>
            <w:r w:rsidR="006B0CC8">
              <w:rPr>
                <w:rFonts w:ascii="Times New Roman" w:hAnsi="Times New Roman"/>
                <w:spacing w:val="1"/>
                <w:szCs w:val="22"/>
                <w:lang w:eastAsia="x-none"/>
              </w:rPr>
              <w:t>___</w:t>
            </w:r>
          </w:p>
          <w:p w:rsidR="00593297" w:rsidRPr="00593297" w:rsidRDefault="00593297" w:rsidP="00A01CD0">
            <w:pPr>
              <w:widowControl w:val="0"/>
              <w:shd w:val="clear" w:color="auto" w:fill="FFFFFF"/>
              <w:rPr>
                <w:rFonts w:ascii="Times New Roman" w:hAnsi="Times New Roman"/>
                <w:spacing w:val="1"/>
                <w:szCs w:val="22"/>
                <w:lang w:eastAsia="x-none"/>
              </w:rPr>
            </w:pPr>
            <w:r w:rsidRPr="00593297">
              <w:rPr>
                <w:rFonts w:ascii="Times New Roman" w:hAnsi="Times New Roman"/>
                <w:spacing w:val="1"/>
                <w:szCs w:val="22"/>
                <w:lang w:val="x-none" w:eastAsia="x-none"/>
              </w:rPr>
              <w:t>№ __________</w:t>
            </w:r>
            <w:r w:rsidRPr="00593297">
              <w:rPr>
                <w:rFonts w:ascii="Times New Roman" w:hAnsi="Times New Roman"/>
                <w:spacing w:val="1"/>
                <w:szCs w:val="22"/>
                <w:lang w:eastAsia="x-none"/>
              </w:rPr>
              <w:t>_________</w:t>
            </w:r>
            <w:r w:rsidRPr="00593297">
              <w:rPr>
                <w:rFonts w:ascii="Times New Roman" w:hAnsi="Times New Roman"/>
                <w:spacing w:val="1"/>
                <w:szCs w:val="22"/>
                <w:lang w:val="x-none" w:eastAsia="x-none"/>
              </w:rPr>
              <w:t>____</w:t>
            </w:r>
            <w:r w:rsidR="006B0CC8">
              <w:rPr>
                <w:rFonts w:ascii="Times New Roman" w:hAnsi="Times New Roman"/>
                <w:spacing w:val="1"/>
                <w:szCs w:val="22"/>
                <w:lang w:eastAsia="x-none"/>
              </w:rPr>
              <w:t>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lastRenderedPageBreak/>
              <w:t>Выдан</w:t>
            </w:r>
            <w:r w:rsidR="006B0CC8">
              <w:rPr>
                <w:rFonts w:ascii="Times New Roman" w:hAnsi="Times New Roman"/>
                <w:color w:val="auto"/>
                <w:szCs w:val="22"/>
              </w:rPr>
              <w:t>:</w:t>
            </w:r>
            <w:r w:rsidRPr="00593297">
              <w:rPr>
                <w:rFonts w:ascii="Times New Roman" w:hAnsi="Times New Roman"/>
                <w:color w:val="auto"/>
                <w:szCs w:val="22"/>
              </w:rPr>
              <w:t xml:space="preserve"> </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__________________________</w:t>
            </w:r>
            <w:r w:rsidR="006B0CC8">
              <w:rPr>
                <w:rFonts w:ascii="Times New Roman" w:hAnsi="Times New Roman"/>
                <w:color w:val="auto"/>
                <w:szCs w:val="22"/>
              </w:rPr>
              <w:t>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__________________________</w:t>
            </w:r>
            <w:r w:rsidR="006B0CC8">
              <w:rPr>
                <w:rFonts w:ascii="Times New Roman" w:hAnsi="Times New Roman"/>
                <w:color w:val="auto"/>
                <w:szCs w:val="22"/>
              </w:rPr>
              <w:t>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__________________________</w:t>
            </w:r>
            <w:r w:rsidR="006B0CC8">
              <w:rPr>
                <w:rFonts w:ascii="Times New Roman" w:hAnsi="Times New Roman"/>
                <w:color w:val="auto"/>
                <w:szCs w:val="22"/>
              </w:rPr>
              <w:t>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_________________________</w:t>
            </w:r>
            <w:r w:rsidR="006B0CC8">
              <w:rPr>
                <w:rFonts w:ascii="Times New Roman" w:hAnsi="Times New Roman"/>
                <w:color w:val="auto"/>
                <w:szCs w:val="22"/>
              </w:rPr>
              <w:t>___</w:t>
            </w:r>
            <w:r w:rsidRPr="00593297">
              <w:rPr>
                <w:rFonts w:ascii="Times New Roman" w:hAnsi="Times New Roman"/>
                <w:color w:val="auto"/>
                <w:szCs w:val="22"/>
              </w:rPr>
              <w:t>_</w:t>
            </w:r>
          </w:p>
          <w:p w:rsidR="00593297" w:rsidRPr="00593297" w:rsidRDefault="00593297" w:rsidP="00A01CD0">
            <w:pPr>
              <w:ind w:right="-1"/>
              <w:rPr>
                <w:rFonts w:ascii="Times New Roman" w:hAnsi="Times New Roman"/>
                <w:color w:val="auto"/>
                <w:szCs w:val="22"/>
              </w:rPr>
            </w:pP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Тел.____________________</w:t>
            </w:r>
            <w:r w:rsidR="006B0CC8">
              <w:rPr>
                <w:rFonts w:ascii="Times New Roman" w:hAnsi="Times New Roman"/>
                <w:color w:val="auto"/>
                <w:szCs w:val="22"/>
              </w:rPr>
              <w:t>_____</w:t>
            </w:r>
          </w:p>
          <w:p w:rsidR="00593297" w:rsidRPr="00593297" w:rsidRDefault="00593297" w:rsidP="00A01CD0">
            <w:pPr>
              <w:tabs>
                <w:tab w:val="center" w:pos="1664"/>
              </w:tabs>
              <w:ind w:right="-1"/>
              <w:rPr>
                <w:rFonts w:ascii="Times New Roman" w:hAnsi="Times New Roman"/>
                <w:color w:val="auto"/>
                <w:szCs w:val="22"/>
              </w:rPr>
            </w:pPr>
          </w:p>
          <w:p w:rsidR="00593297" w:rsidRPr="00593297" w:rsidRDefault="00593297" w:rsidP="00A01CD0">
            <w:pPr>
              <w:tabs>
                <w:tab w:val="center" w:pos="1664"/>
              </w:tabs>
              <w:ind w:right="-1"/>
              <w:rPr>
                <w:rFonts w:ascii="Times New Roman" w:hAnsi="Times New Roman"/>
                <w:color w:val="auto"/>
                <w:szCs w:val="22"/>
              </w:rPr>
            </w:pPr>
          </w:p>
          <w:p w:rsidR="00593297" w:rsidRPr="00593297" w:rsidRDefault="00593297" w:rsidP="00A01CD0">
            <w:pPr>
              <w:tabs>
                <w:tab w:val="center" w:pos="1664"/>
              </w:tabs>
              <w:ind w:right="-1"/>
              <w:rPr>
                <w:rFonts w:ascii="Times New Roman" w:hAnsi="Times New Roman"/>
                <w:color w:val="auto"/>
                <w:szCs w:val="22"/>
              </w:rPr>
            </w:pPr>
            <w:r w:rsidRPr="00593297">
              <w:rPr>
                <w:rFonts w:ascii="Times New Roman" w:hAnsi="Times New Roman"/>
                <w:color w:val="auto"/>
                <w:szCs w:val="22"/>
              </w:rPr>
              <w:t>____________________________</w:t>
            </w:r>
          </w:p>
          <w:p w:rsidR="00593297" w:rsidRPr="00593297" w:rsidRDefault="00593297" w:rsidP="00A01CD0">
            <w:pPr>
              <w:ind w:right="-1"/>
              <w:jc w:val="center"/>
              <w:rPr>
                <w:rFonts w:ascii="Times New Roman" w:hAnsi="Times New Roman"/>
                <w:color w:val="auto"/>
                <w:szCs w:val="18"/>
              </w:rPr>
            </w:pPr>
            <w:r w:rsidRPr="00593297">
              <w:rPr>
                <w:rFonts w:ascii="Times New Roman" w:hAnsi="Times New Roman"/>
                <w:color w:val="auto"/>
                <w:szCs w:val="18"/>
              </w:rPr>
              <w:t>(подпись)</w:t>
            </w:r>
          </w:p>
          <w:p w:rsidR="00593297" w:rsidRPr="00593297" w:rsidRDefault="00593297" w:rsidP="00A01CD0">
            <w:pPr>
              <w:ind w:right="-1"/>
              <w:rPr>
                <w:rFonts w:ascii="Times New Roman" w:hAnsi="Times New Roman"/>
                <w:color w:val="auto"/>
                <w:szCs w:val="22"/>
              </w:rPr>
            </w:pPr>
          </w:p>
          <w:p w:rsidR="00593297" w:rsidRPr="00593297" w:rsidRDefault="00932E8B" w:rsidP="00A01CD0">
            <w:pPr>
              <w:ind w:right="-1"/>
              <w:rPr>
                <w:rFonts w:ascii="Times New Roman" w:hAnsi="Times New Roman"/>
                <w:color w:val="auto"/>
                <w:szCs w:val="22"/>
              </w:rPr>
            </w:pPr>
            <w:r>
              <w:rPr>
                <w:rFonts w:ascii="Times New Roman" w:hAnsi="Times New Roman"/>
                <w:color w:val="auto"/>
                <w:szCs w:val="22"/>
              </w:rPr>
              <w:t>«___»</w:t>
            </w:r>
            <w:r w:rsidR="00593297" w:rsidRPr="00593297">
              <w:rPr>
                <w:rFonts w:ascii="Times New Roman" w:hAnsi="Times New Roman"/>
                <w:color w:val="auto"/>
                <w:szCs w:val="22"/>
              </w:rPr>
              <w:t>________________ 20 __ г.</w:t>
            </w:r>
          </w:p>
        </w:tc>
        <w:tc>
          <w:tcPr>
            <w:tcW w:w="3119" w:type="dxa"/>
            <w:shd w:val="clear" w:color="auto" w:fill="auto"/>
          </w:tcPr>
          <w:p w:rsidR="00593297" w:rsidRPr="00593297" w:rsidRDefault="00593297" w:rsidP="00A01CD0">
            <w:pPr>
              <w:ind w:right="-1"/>
              <w:jc w:val="center"/>
              <w:rPr>
                <w:rFonts w:ascii="Times New Roman" w:hAnsi="Times New Roman"/>
                <w:color w:val="auto"/>
                <w:szCs w:val="22"/>
              </w:rPr>
            </w:pPr>
            <w:r w:rsidRPr="00593297">
              <w:rPr>
                <w:rFonts w:ascii="Times New Roman" w:hAnsi="Times New Roman"/>
                <w:color w:val="auto"/>
                <w:szCs w:val="22"/>
              </w:rPr>
              <w:lastRenderedPageBreak/>
              <w:t>Слушатель</w:t>
            </w:r>
          </w:p>
          <w:p w:rsidR="00593297" w:rsidRPr="00593297" w:rsidRDefault="00593297" w:rsidP="00A01CD0">
            <w:pPr>
              <w:ind w:right="-1"/>
              <w:jc w:val="center"/>
              <w:rPr>
                <w:rFonts w:ascii="Times New Roman" w:hAnsi="Times New Roman"/>
                <w:color w:val="auto"/>
                <w:szCs w:val="22"/>
              </w:rPr>
            </w:pP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Ф.И.О. (полностью)</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w:t>
            </w:r>
            <w:r w:rsidR="006B0CC8">
              <w:rPr>
                <w:rFonts w:ascii="Times New Roman" w:hAnsi="Times New Roman"/>
                <w:color w:val="auto"/>
                <w:szCs w:val="22"/>
              </w:rPr>
              <w:t>_____</w:t>
            </w:r>
            <w:r w:rsidRPr="00593297">
              <w:rPr>
                <w:rFonts w:ascii="Times New Roman" w:hAnsi="Times New Roman"/>
                <w:color w:val="auto"/>
                <w:szCs w:val="22"/>
              </w:rPr>
              <w:t>__</w:t>
            </w:r>
            <w:r w:rsidR="006B0CC8">
              <w:rPr>
                <w:rFonts w:ascii="Times New Roman" w:hAnsi="Times New Roman"/>
                <w:color w:val="auto"/>
                <w:szCs w:val="22"/>
              </w:rPr>
              <w:t>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w:t>
            </w:r>
            <w:r w:rsidR="006B0CC8">
              <w:rPr>
                <w:rFonts w:ascii="Times New Roman" w:hAnsi="Times New Roman"/>
                <w:color w:val="auto"/>
                <w:szCs w:val="22"/>
              </w:rPr>
              <w:t>________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w:t>
            </w:r>
            <w:r w:rsidR="006B0CC8">
              <w:rPr>
                <w:rFonts w:ascii="Times New Roman" w:hAnsi="Times New Roman"/>
                <w:color w:val="auto"/>
                <w:szCs w:val="22"/>
              </w:rPr>
              <w:t>________</w:t>
            </w:r>
          </w:p>
          <w:p w:rsidR="00593297" w:rsidRPr="00593297" w:rsidRDefault="00593297" w:rsidP="00A01CD0">
            <w:pPr>
              <w:ind w:right="-1"/>
              <w:jc w:val="both"/>
              <w:rPr>
                <w:rFonts w:ascii="Times New Roman" w:hAnsi="Times New Roman"/>
                <w:color w:val="auto"/>
                <w:szCs w:val="22"/>
              </w:rPr>
            </w:pPr>
          </w:p>
          <w:p w:rsidR="006B0CC8" w:rsidRDefault="00593297" w:rsidP="00A01CD0">
            <w:pPr>
              <w:ind w:right="-1"/>
              <w:jc w:val="both"/>
              <w:rPr>
                <w:rFonts w:ascii="Times New Roman" w:hAnsi="Times New Roman"/>
                <w:color w:val="auto"/>
                <w:szCs w:val="22"/>
              </w:rPr>
            </w:pPr>
            <w:r w:rsidRPr="00593297">
              <w:rPr>
                <w:rFonts w:ascii="Times New Roman" w:hAnsi="Times New Roman"/>
                <w:color w:val="auto"/>
                <w:szCs w:val="22"/>
              </w:rPr>
              <w:t xml:space="preserve">Адрес: </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w:t>
            </w:r>
            <w:r w:rsidR="006B0CC8">
              <w:rPr>
                <w:rFonts w:ascii="Times New Roman" w:hAnsi="Times New Roman"/>
                <w:color w:val="auto"/>
                <w:szCs w:val="22"/>
              </w:rPr>
              <w:t>________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w:t>
            </w:r>
            <w:r w:rsidR="006B0CC8">
              <w:rPr>
                <w:rFonts w:ascii="Times New Roman" w:hAnsi="Times New Roman"/>
                <w:color w:val="auto"/>
                <w:szCs w:val="22"/>
              </w:rPr>
              <w:t>________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w:t>
            </w:r>
            <w:r w:rsidR="006B0CC8">
              <w:rPr>
                <w:rFonts w:ascii="Times New Roman" w:hAnsi="Times New Roman"/>
                <w:color w:val="auto"/>
                <w:szCs w:val="22"/>
              </w:rPr>
              <w:t>________</w:t>
            </w:r>
          </w:p>
          <w:p w:rsidR="00593297" w:rsidRPr="00593297" w:rsidRDefault="00593297" w:rsidP="00A01CD0">
            <w:pPr>
              <w:widowControl w:val="0"/>
              <w:shd w:val="clear" w:color="auto" w:fill="FFFFFF"/>
              <w:rPr>
                <w:rFonts w:ascii="Times New Roman" w:hAnsi="Times New Roman"/>
                <w:spacing w:val="1"/>
                <w:szCs w:val="22"/>
                <w:lang w:val="x-none" w:eastAsia="x-none"/>
              </w:rPr>
            </w:pPr>
          </w:p>
          <w:p w:rsidR="00593297" w:rsidRPr="00593297" w:rsidRDefault="00593297" w:rsidP="00A01CD0">
            <w:pPr>
              <w:widowControl w:val="0"/>
              <w:shd w:val="clear" w:color="auto" w:fill="FFFFFF"/>
              <w:rPr>
                <w:rFonts w:ascii="Times New Roman" w:hAnsi="Times New Roman"/>
                <w:spacing w:val="1"/>
                <w:szCs w:val="22"/>
                <w:lang w:eastAsia="x-none"/>
              </w:rPr>
            </w:pPr>
            <w:r w:rsidRPr="00593297">
              <w:rPr>
                <w:rFonts w:ascii="Times New Roman" w:hAnsi="Times New Roman"/>
                <w:spacing w:val="1"/>
                <w:szCs w:val="22"/>
                <w:lang w:val="x-none" w:eastAsia="x-none"/>
              </w:rPr>
              <w:t>Паспорт</w:t>
            </w:r>
            <w:r w:rsidRPr="00593297">
              <w:rPr>
                <w:rFonts w:ascii="Times New Roman" w:hAnsi="Times New Roman"/>
                <w:spacing w:val="1"/>
                <w:szCs w:val="22"/>
                <w:lang w:eastAsia="x-none"/>
              </w:rPr>
              <w:t>:</w:t>
            </w:r>
          </w:p>
          <w:p w:rsidR="00593297" w:rsidRPr="00593297" w:rsidRDefault="00593297" w:rsidP="00A01CD0">
            <w:pPr>
              <w:widowControl w:val="0"/>
              <w:shd w:val="clear" w:color="auto" w:fill="FFFFFF"/>
              <w:rPr>
                <w:rFonts w:ascii="Times New Roman" w:hAnsi="Times New Roman"/>
                <w:spacing w:val="1"/>
                <w:szCs w:val="22"/>
                <w:lang w:eastAsia="x-none"/>
              </w:rPr>
            </w:pPr>
            <w:r w:rsidRPr="00593297">
              <w:rPr>
                <w:rFonts w:ascii="Times New Roman" w:hAnsi="Times New Roman"/>
                <w:spacing w:val="1"/>
                <w:szCs w:val="22"/>
                <w:lang w:eastAsia="x-none"/>
              </w:rPr>
              <w:t>Серия________________</w:t>
            </w:r>
            <w:r w:rsidR="006B0CC8">
              <w:rPr>
                <w:rFonts w:ascii="Times New Roman" w:hAnsi="Times New Roman"/>
                <w:spacing w:val="1"/>
                <w:szCs w:val="22"/>
                <w:lang w:eastAsia="x-none"/>
              </w:rPr>
              <w:t>_______</w:t>
            </w:r>
          </w:p>
          <w:p w:rsidR="00593297" w:rsidRPr="00593297" w:rsidRDefault="00593297" w:rsidP="00A01CD0">
            <w:pPr>
              <w:widowControl w:val="0"/>
              <w:shd w:val="clear" w:color="auto" w:fill="FFFFFF"/>
              <w:rPr>
                <w:rFonts w:ascii="Times New Roman" w:hAnsi="Times New Roman"/>
                <w:spacing w:val="1"/>
                <w:szCs w:val="22"/>
                <w:lang w:eastAsia="x-none"/>
              </w:rPr>
            </w:pPr>
            <w:r w:rsidRPr="00593297">
              <w:rPr>
                <w:rFonts w:ascii="Times New Roman" w:hAnsi="Times New Roman"/>
                <w:spacing w:val="1"/>
                <w:szCs w:val="22"/>
                <w:lang w:val="x-none" w:eastAsia="x-none"/>
              </w:rPr>
              <w:t>№ ___________</w:t>
            </w:r>
            <w:r w:rsidRPr="00593297">
              <w:rPr>
                <w:rFonts w:ascii="Times New Roman" w:hAnsi="Times New Roman"/>
                <w:spacing w:val="1"/>
                <w:szCs w:val="22"/>
                <w:lang w:eastAsia="x-none"/>
              </w:rPr>
              <w:t>_____</w:t>
            </w:r>
            <w:r w:rsidRPr="00593297">
              <w:rPr>
                <w:rFonts w:ascii="Times New Roman" w:hAnsi="Times New Roman"/>
                <w:spacing w:val="1"/>
                <w:szCs w:val="22"/>
                <w:lang w:val="x-none" w:eastAsia="x-none"/>
              </w:rPr>
              <w:t>___</w:t>
            </w:r>
            <w:r w:rsidR="006B0CC8">
              <w:rPr>
                <w:rFonts w:ascii="Times New Roman" w:hAnsi="Times New Roman"/>
                <w:spacing w:val="1"/>
                <w:szCs w:val="22"/>
                <w:lang w:eastAsia="x-none"/>
              </w:rPr>
              <w:t>_______</w:t>
            </w:r>
          </w:p>
          <w:p w:rsidR="006B0CC8" w:rsidRDefault="006B0CC8" w:rsidP="00A01CD0">
            <w:pPr>
              <w:ind w:right="-1"/>
              <w:jc w:val="both"/>
              <w:rPr>
                <w:rFonts w:ascii="Times New Roman" w:hAnsi="Times New Roman"/>
                <w:color w:val="auto"/>
                <w:szCs w:val="22"/>
              </w:rPr>
            </w:pPr>
            <w:r>
              <w:rPr>
                <w:rFonts w:ascii="Times New Roman" w:hAnsi="Times New Roman"/>
                <w:color w:val="auto"/>
                <w:szCs w:val="22"/>
              </w:rPr>
              <w:lastRenderedPageBreak/>
              <w:t>Выдан:</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w:t>
            </w:r>
            <w:r w:rsidR="006B0CC8">
              <w:rPr>
                <w:rFonts w:ascii="Times New Roman" w:hAnsi="Times New Roman"/>
                <w:color w:val="auto"/>
                <w:szCs w:val="22"/>
              </w:rPr>
              <w:t>________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w:t>
            </w:r>
            <w:r w:rsidR="006B0CC8">
              <w:rPr>
                <w:rFonts w:ascii="Times New Roman" w:hAnsi="Times New Roman"/>
                <w:color w:val="auto"/>
                <w:szCs w:val="22"/>
              </w:rPr>
              <w:t>________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w:t>
            </w:r>
            <w:r w:rsidR="006B0CC8">
              <w:rPr>
                <w:rFonts w:ascii="Times New Roman" w:hAnsi="Times New Roman"/>
                <w:color w:val="auto"/>
                <w:szCs w:val="22"/>
              </w:rPr>
              <w:t>________</w:t>
            </w:r>
          </w:p>
          <w:p w:rsidR="00593297" w:rsidRPr="00593297" w:rsidRDefault="00593297" w:rsidP="00A01CD0">
            <w:pPr>
              <w:ind w:right="-1"/>
              <w:jc w:val="both"/>
              <w:rPr>
                <w:rFonts w:ascii="Times New Roman" w:hAnsi="Times New Roman"/>
                <w:color w:val="auto"/>
                <w:szCs w:val="22"/>
              </w:rPr>
            </w:pPr>
            <w:r w:rsidRPr="00593297">
              <w:rPr>
                <w:rFonts w:ascii="Times New Roman" w:hAnsi="Times New Roman"/>
                <w:color w:val="auto"/>
                <w:szCs w:val="22"/>
              </w:rPr>
              <w:t>_____________________</w:t>
            </w:r>
            <w:r w:rsidR="006B0CC8">
              <w:rPr>
                <w:rFonts w:ascii="Times New Roman" w:hAnsi="Times New Roman"/>
                <w:color w:val="auto"/>
                <w:szCs w:val="22"/>
              </w:rPr>
              <w:t>______</w:t>
            </w:r>
          </w:p>
          <w:p w:rsidR="00593297" w:rsidRPr="00593297" w:rsidRDefault="00593297" w:rsidP="00A01CD0">
            <w:pPr>
              <w:ind w:right="-1"/>
              <w:rPr>
                <w:rFonts w:ascii="Times New Roman" w:hAnsi="Times New Roman"/>
                <w:color w:val="auto"/>
                <w:szCs w:val="22"/>
              </w:rPr>
            </w:pPr>
          </w:p>
          <w:p w:rsidR="00593297" w:rsidRPr="00593297" w:rsidRDefault="00593297" w:rsidP="00A01CD0">
            <w:pPr>
              <w:ind w:right="-1"/>
              <w:rPr>
                <w:rFonts w:ascii="Times New Roman" w:hAnsi="Times New Roman"/>
                <w:color w:val="auto"/>
                <w:szCs w:val="22"/>
              </w:rPr>
            </w:pPr>
            <w:r w:rsidRPr="00593297">
              <w:rPr>
                <w:rFonts w:ascii="Times New Roman" w:hAnsi="Times New Roman"/>
                <w:color w:val="auto"/>
                <w:szCs w:val="22"/>
              </w:rPr>
              <w:t>Тел.___________________</w:t>
            </w:r>
            <w:r w:rsidR="006B0CC8">
              <w:rPr>
                <w:rFonts w:ascii="Times New Roman" w:hAnsi="Times New Roman"/>
                <w:color w:val="auto"/>
                <w:szCs w:val="22"/>
              </w:rPr>
              <w:t>___</w:t>
            </w:r>
            <w:r w:rsidRPr="00593297">
              <w:rPr>
                <w:rFonts w:ascii="Times New Roman" w:hAnsi="Times New Roman"/>
                <w:color w:val="auto"/>
                <w:szCs w:val="22"/>
              </w:rPr>
              <w:t>_</w:t>
            </w:r>
          </w:p>
          <w:p w:rsidR="00593297" w:rsidRPr="00593297" w:rsidRDefault="00593297" w:rsidP="00A01CD0">
            <w:pPr>
              <w:ind w:right="-1"/>
              <w:rPr>
                <w:rFonts w:ascii="Times New Roman" w:hAnsi="Times New Roman"/>
                <w:color w:val="auto"/>
                <w:szCs w:val="22"/>
              </w:rPr>
            </w:pPr>
          </w:p>
          <w:p w:rsidR="00593297" w:rsidRPr="00593297" w:rsidRDefault="00593297" w:rsidP="00A01CD0">
            <w:pPr>
              <w:tabs>
                <w:tab w:val="center" w:pos="1664"/>
              </w:tabs>
              <w:ind w:right="-1"/>
              <w:rPr>
                <w:rFonts w:ascii="Times New Roman" w:hAnsi="Times New Roman"/>
                <w:color w:val="auto"/>
                <w:szCs w:val="22"/>
              </w:rPr>
            </w:pPr>
          </w:p>
          <w:p w:rsidR="00593297" w:rsidRPr="00593297" w:rsidRDefault="00593297" w:rsidP="00A01CD0">
            <w:pPr>
              <w:tabs>
                <w:tab w:val="center" w:pos="1664"/>
              </w:tabs>
              <w:ind w:right="-1"/>
              <w:rPr>
                <w:rFonts w:ascii="Times New Roman" w:hAnsi="Times New Roman"/>
                <w:color w:val="auto"/>
                <w:szCs w:val="22"/>
              </w:rPr>
            </w:pPr>
            <w:r w:rsidRPr="00593297">
              <w:rPr>
                <w:rFonts w:ascii="Times New Roman" w:hAnsi="Times New Roman"/>
                <w:color w:val="auto"/>
                <w:szCs w:val="22"/>
              </w:rPr>
              <w:t>______________________</w:t>
            </w:r>
            <w:r w:rsidR="006B0CC8">
              <w:rPr>
                <w:rFonts w:ascii="Times New Roman" w:hAnsi="Times New Roman"/>
                <w:color w:val="auto"/>
                <w:szCs w:val="22"/>
              </w:rPr>
              <w:t>____</w:t>
            </w:r>
            <w:r w:rsidRPr="00593297">
              <w:rPr>
                <w:rFonts w:ascii="Times New Roman" w:hAnsi="Times New Roman"/>
                <w:color w:val="auto"/>
                <w:szCs w:val="22"/>
              </w:rPr>
              <w:t>_</w:t>
            </w:r>
          </w:p>
          <w:p w:rsidR="00593297" w:rsidRPr="00593297" w:rsidRDefault="00593297" w:rsidP="00A01CD0">
            <w:pPr>
              <w:ind w:right="-1"/>
              <w:jc w:val="center"/>
              <w:rPr>
                <w:rFonts w:ascii="Times New Roman" w:hAnsi="Times New Roman"/>
                <w:color w:val="auto"/>
                <w:szCs w:val="18"/>
              </w:rPr>
            </w:pPr>
            <w:r w:rsidRPr="00593297">
              <w:rPr>
                <w:rFonts w:ascii="Times New Roman" w:hAnsi="Times New Roman"/>
                <w:color w:val="auto"/>
                <w:szCs w:val="18"/>
              </w:rPr>
              <w:t>(подпись)</w:t>
            </w:r>
          </w:p>
          <w:p w:rsidR="00593297" w:rsidRPr="00593297" w:rsidRDefault="00593297" w:rsidP="00A01CD0">
            <w:pPr>
              <w:ind w:right="-1"/>
              <w:rPr>
                <w:rFonts w:ascii="Times New Roman" w:hAnsi="Times New Roman"/>
                <w:color w:val="auto"/>
                <w:szCs w:val="22"/>
              </w:rPr>
            </w:pPr>
          </w:p>
          <w:p w:rsidR="00593297" w:rsidRPr="00593297" w:rsidRDefault="00932E8B" w:rsidP="00A01CD0">
            <w:pPr>
              <w:ind w:right="-1"/>
              <w:rPr>
                <w:rFonts w:ascii="Times New Roman" w:hAnsi="Times New Roman"/>
                <w:color w:val="auto"/>
                <w:szCs w:val="22"/>
              </w:rPr>
            </w:pPr>
            <w:r>
              <w:rPr>
                <w:rFonts w:ascii="Times New Roman" w:hAnsi="Times New Roman"/>
                <w:color w:val="auto"/>
                <w:szCs w:val="22"/>
              </w:rPr>
              <w:t>«___»</w:t>
            </w:r>
            <w:r w:rsidR="00593297" w:rsidRPr="00593297">
              <w:rPr>
                <w:rFonts w:ascii="Times New Roman" w:hAnsi="Times New Roman"/>
                <w:color w:val="auto"/>
                <w:szCs w:val="22"/>
              </w:rPr>
              <w:t>_____</w:t>
            </w:r>
            <w:r w:rsidR="006B0CC8">
              <w:rPr>
                <w:rFonts w:ascii="Times New Roman" w:hAnsi="Times New Roman"/>
                <w:color w:val="auto"/>
                <w:szCs w:val="22"/>
              </w:rPr>
              <w:t>____</w:t>
            </w:r>
            <w:r w:rsidR="00593297" w:rsidRPr="00593297">
              <w:rPr>
                <w:rFonts w:ascii="Times New Roman" w:hAnsi="Times New Roman"/>
                <w:color w:val="auto"/>
                <w:szCs w:val="22"/>
              </w:rPr>
              <w:t>______ 20 __ г.</w:t>
            </w:r>
          </w:p>
        </w:tc>
      </w:tr>
    </w:tbl>
    <w:p w:rsidR="00593297" w:rsidRPr="00593297" w:rsidRDefault="00593297" w:rsidP="00A01CD0">
      <w:pPr>
        <w:widowControl w:val="0"/>
        <w:autoSpaceDE w:val="0"/>
        <w:autoSpaceDN w:val="0"/>
        <w:adjustRightInd w:val="0"/>
        <w:jc w:val="center"/>
        <w:rPr>
          <w:rFonts w:ascii="Times New Roman" w:hAnsi="Times New Roman"/>
          <w:color w:val="auto"/>
          <w:sz w:val="22"/>
          <w:szCs w:val="22"/>
        </w:rPr>
      </w:pPr>
    </w:p>
    <w:p w:rsidR="00414DA7" w:rsidRDefault="00414DA7">
      <w:pPr>
        <w:rPr>
          <w:rFonts w:asciiTheme="minorHAnsi" w:hAnsiTheme="minorHAnsi"/>
          <w:sz w:val="28"/>
        </w:rPr>
      </w:pPr>
    </w:p>
    <w:sectPr w:rsidR="00414DA7" w:rsidSect="00DE5630">
      <w:pgSz w:w="11906" w:h="16838"/>
      <w:pgMar w:top="1135" w:right="707" w:bottom="1134" w:left="1276"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A3F" w:rsidRDefault="00C51A3F">
      <w:r>
        <w:separator/>
      </w:r>
    </w:p>
  </w:endnote>
  <w:endnote w:type="continuationSeparator" w:id="0">
    <w:p w:rsidR="00C51A3F" w:rsidRDefault="00C5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XO Thames">
    <w:altName w:val="Times New Roman"/>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A3F" w:rsidRDefault="00C51A3F">
      <w:r>
        <w:separator/>
      </w:r>
    </w:p>
  </w:footnote>
  <w:footnote w:type="continuationSeparator" w:id="0">
    <w:p w:rsidR="00C51A3F" w:rsidRDefault="00C51A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021"/>
    <w:multiLevelType w:val="multilevel"/>
    <w:tmpl w:val="B5F060F2"/>
    <w:lvl w:ilvl="0">
      <w:start w:val="1"/>
      <w:numFmt w:val="decimal"/>
      <w:lvlText w:val="%1"/>
      <w:lvlJc w:val="left"/>
      <w:pPr>
        <w:ind w:left="420" w:hanging="420"/>
      </w:pPr>
    </w:lvl>
    <w:lvl w:ilvl="1">
      <w:start w:val="1"/>
      <w:numFmt w:val="decimal"/>
      <w:lvlText w:val="%1.%2"/>
      <w:lvlJc w:val="left"/>
      <w:pPr>
        <w:ind w:left="1500" w:hanging="4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15:restartNumberingAfterBreak="0">
    <w:nsid w:val="0FC830A8"/>
    <w:multiLevelType w:val="hybridMultilevel"/>
    <w:tmpl w:val="D0C82350"/>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E52D09"/>
    <w:multiLevelType w:val="hybridMultilevel"/>
    <w:tmpl w:val="C21E86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FC15BF"/>
    <w:multiLevelType w:val="multilevel"/>
    <w:tmpl w:val="F3302C62"/>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E4791F"/>
    <w:multiLevelType w:val="hybridMultilevel"/>
    <w:tmpl w:val="DD8028F4"/>
    <w:lvl w:ilvl="0" w:tplc="77B4B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EF61A6"/>
    <w:multiLevelType w:val="hybridMultilevel"/>
    <w:tmpl w:val="DEAE48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D3"/>
    <w:rsid w:val="00006160"/>
    <w:rsid w:val="00024378"/>
    <w:rsid w:val="000639D8"/>
    <w:rsid w:val="000724D3"/>
    <w:rsid w:val="0009525B"/>
    <w:rsid w:val="000971D6"/>
    <w:rsid w:val="000D5DA4"/>
    <w:rsid w:val="000D6E7F"/>
    <w:rsid w:val="00103477"/>
    <w:rsid w:val="00123328"/>
    <w:rsid w:val="00151AAE"/>
    <w:rsid w:val="00171E63"/>
    <w:rsid w:val="00176722"/>
    <w:rsid w:val="00196AEB"/>
    <w:rsid w:val="001A0D65"/>
    <w:rsid w:val="001C1F59"/>
    <w:rsid w:val="00201893"/>
    <w:rsid w:val="0021123A"/>
    <w:rsid w:val="002435B7"/>
    <w:rsid w:val="002B0855"/>
    <w:rsid w:val="002D0634"/>
    <w:rsid w:val="003218C2"/>
    <w:rsid w:val="003800E7"/>
    <w:rsid w:val="00392D65"/>
    <w:rsid w:val="003D3DCB"/>
    <w:rsid w:val="00403E46"/>
    <w:rsid w:val="00414DA7"/>
    <w:rsid w:val="00421FFD"/>
    <w:rsid w:val="0044373C"/>
    <w:rsid w:val="00443B55"/>
    <w:rsid w:val="00443CF6"/>
    <w:rsid w:val="00484D9C"/>
    <w:rsid w:val="004D4350"/>
    <w:rsid w:val="00507AD0"/>
    <w:rsid w:val="00534802"/>
    <w:rsid w:val="0057147C"/>
    <w:rsid w:val="00571894"/>
    <w:rsid w:val="00593297"/>
    <w:rsid w:val="005C35D3"/>
    <w:rsid w:val="005D284A"/>
    <w:rsid w:val="005F7483"/>
    <w:rsid w:val="00604BAD"/>
    <w:rsid w:val="00643E10"/>
    <w:rsid w:val="00646139"/>
    <w:rsid w:val="006A7C12"/>
    <w:rsid w:val="006B0CC8"/>
    <w:rsid w:val="00751CFC"/>
    <w:rsid w:val="007B07FE"/>
    <w:rsid w:val="00807AA2"/>
    <w:rsid w:val="00856AB7"/>
    <w:rsid w:val="00865EDC"/>
    <w:rsid w:val="008B2A97"/>
    <w:rsid w:val="008C76A4"/>
    <w:rsid w:val="009022F0"/>
    <w:rsid w:val="00932E8B"/>
    <w:rsid w:val="00963052"/>
    <w:rsid w:val="009630A9"/>
    <w:rsid w:val="00966616"/>
    <w:rsid w:val="0098234B"/>
    <w:rsid w:val="009B0C90"/>
    <w:rsid w:val="00A01CD0"/>
    <w:rsid w:val="00A21BFD"/>
    <w:rsid w:val="00A3166F"/>
    <w:rsid w:val="00AD49B7"/>
    <w:rsid w:val="00B06733"/>
    <w:rsid w:val="00B12EE1"/>
    <w:rsid w:val="00B172C5"/>
    <w:rsid w:val="00B708FC"/>
    <w:rsid w:val="00B75CBC"/>
    <w:rsid w:val="00B93906"/>
    <w:rsid w:val="00BE7795"/>
    <w:rsid w:val="00C303E7"/>
    <w:rsid w:val="00C327D2"/>
    <w:rsid w:val="00C42E46"/>
    <w:rsid w:val="00C51A3F"/>
    <w:rsid w:val="00C652CD"/>
    <w:rsid w:val="00C720A7"/>
    <w:rsid w:val="00C856F5"/>
    <w:rsid w:val="00CB01D9"/>
    <w:rsid w:val="00D30EE6"/>
    <w:rsid w:val="00DC6D68"/>
    <w:rsid w:val="00DE5630"/>
    <w:rsid w:val="00DF1ABC"/>
    <w:rsid w:val="00DF1D5B"/>
    <w:rsid w:val="00E61F34"/>
    <w:rsid w:val="00EB62D6"/>
    <w:rsid w:val="00EC7DC2"/>
    <w:rsid w:val="00ED3B9E"/>
    <w:rsid w:val="00EF1B95"/>
    <w:rsid w:val="00F3755D"/>
    <w:rsid w:val="00F657EB"/>
    <w:rsid w:val="00F66B88"/>
    <w:rsid w:val="00F9365F"/>
    <w:rsid w:val="00FB4AA1"/>
    <w:rsid w:val="00FE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6EB7"/>
  <w15:docId w15:val="{7F13AC4F-EDAC-4FB3-9317-1060B1B3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93906"/>
    <w:rPr>
      <w:rFonts w:ascii="CG Times" w:hAnsi="CG Times"/>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G Times" w:hAnsi="CG Times"/>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Выделение1"/>
    <w:link w:val="a3"/>
    <w:rPr>
      <w:i/>
    </w:rPr>
  </w:style>
  <w:style w:type="character" w:styleId="a3">
    <w:name w:val="Emphasis"/>
    <w:link w:val="12"/>
    <w:rPr>
      <w: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Без интервала1"/>
    <w:link w:val="14"/>
    <w:rPr>
      <w:sz w:val="22"/>
    </w:rPr>
  </w:style>
  <w:style w:type="character" w:customStyle="1" w:styleId="14">
    <w:name w:val="Без интервала1"/>
    <w:link w:val="13"/>
    <w:rPr>
      <w:sz w:val="22"/>
    </w:rPr>
  </w:style>
  <w:style w:type="paragraph" w:customStyle="1" w:styleId="33">
    <w:name w:val="Основной текст3"/>
    <w:basedOn w:val="a"/>
    <w:link w:val="34"/>
    <w:pPr>
      <w:widowControl w:val="0"/>
      <w:spacing w:after="180" w:line="293" w:lineRule="exact"/>
      <w:ind w:left="720" w:hanging="720"/>
    </w:pPr>
    <w:rPr>
      <w:rFonts w:ascii="Times New Roman" w:hAnsi="Times New Roman"/>
      <w:spacing w:val="2"/>
      <w:sz w:val="25"/>
    </w:rPr>
  </w:style>
  <w:style w:type="character" w:customStyle="1" w:styleId="34">
    <w:name w:val="Основной текст3"/>
    <w:basedOn w:val="1"/>
    <w:link w:val="33"/>
    <w:rPr>
      <w:rFonts w:ascii="Times New Roman" w:hAnsi="Times New Roman"/>
      <w:spacing w:val="2"/>
      <w:sz w:val="25"/>
    </w:rPr>
  </w:style>
  <w:style w:type="character" w:customStyle="1" w:styleId="50">
    <w:name w:val="Заголовок 5 Знак"/>
    <w:link w:val="5"/>
    <w:rPr>
      <w:rFonts w:ascii="XO Thames" w:hAnsi="XO Thames"/>
      <w:b/>
      <w:sz w:val="22"/>
    </w:rPr>
  </w:style>
  <w:style w:type="paragraph" w:customStyle="1" w:styleId="a4">
    <w:name w:val="Знак Знак Знак Знак Знак"/>
    <w:basedOn w:val="a"/>
    <w:link w:val="a5"/>
    <w:pPr>
      <w:spacing w:beforeAutospacing="1" w:afterAutospacing="1"/>
    </w:pPr>
    <w:rPr>
      <w:rFonts w:ascii="Tahoma" w:hAnsi="Tahoma"/>
    </w:rPr>
  </w:style>
  <w:style w:type="character" w:customStyle="1" w:styleId="a5">
    <w:name w:val="Знак Знак Знак Знак Знак"/>
    <w:basedOn w:val="1"/>
    <w:link w:val="a4"/>
    <w:rPr>
      <w:rFonts w:ascii="Tahoma" w:hAnsi="Tahoma"/>
    </w:rPr>
  </w:style>
  <w:style w:type="character" w:customStyle="1" w:styleId="11">
    <w:name w:val="Заголовок 1 Знак"/>
    <w:link w:val="10"/>
    <w:rPr>
      <w:rFonts w:ascii="XO Thames" w:hAnsi="XO Thames"/>
      <w:b/>
      <w:sz w:val="32"/>
    </w:rPr>
  </w:style>
  <w:style w:type="paragraph" w:customStyle="1" w:styleId="15">
    <w:name w:val="Гиперссылка1"/>
    <w:link w:val="a6"/>
    <w:rPr>
      <w:color w:val="0000FF"/>
      <w:u w:val="single"/>
    </w:rPr>
  </w:style>
  <w:style w:type="character" w:styleId="a6">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rFonts w:ascii="CG Times" w:hAnsi="CG Times"/>
    </w:rPr>
  </w:style>
  <w:style w:type="paragraph" w:customStyle="1" w:styleId="18">
    <w:name w:val="Основной шрифт абзаца1"/>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rFonts w:ascii="CG Times" w:hAnsi="CG Times"/>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List Paragraph"/>
    <w:basedOn w:val="a"/>
    <w:link w:val="ac"/>
    <w:uiPriority w:val="34"/>
    <w:qFormat/>
    <w:pPr>
      <w:ind w:left="720"/>
      <w:contextualSpacing/>
    </w:pPr>
  </w:style>
  <w:style w:type="character" w:customStyle="1" w:styleId="ac">
    <w:name w:val="Абзац списка Знак"/>
    <w:basedOn w:val="1"/>
    <w:link w:val="ab"/>
    <w:rPr>
      <w:rFonts w:ascii="CG Times" w:hAnsi="CG Times"/>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3">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DE5630"/>
    <w:rPr>
      <w:rFonts w:ascii="Arial Unicode MS" w:eastAsia="Arial Unicode MS" w:hAnsi="Arial Unicode MS" w:cs="Arial Unicode MS"/>
      <w:sz w:val="24"/>
      <w:szCs w:val="24"/>
    </w:rPr>
  </w:style>
  <w:style w:type="character" w:customStyle="1" w:styleId="fill">
    <w:name w:val="fill"/>
    <w:rsid w:val="00EC7DC2"/>
    <w:rPr>
      <w:b/>
      <w:bCs/>
      <w:i/>
      <w:iCs/>
      <w:color w:val="FF0000"/>
    </w:rPr>
  </w:style>
  <w:style w:type="character" w:customStyle="1" w:styleId="af5">
    <w:name w:val="Цветовое выделение"/>
    <w:uiPriority w:val="99"/>
    <w:rsid w:val="006A7C12"/>
    <w:rPr>
      <w:b/>
      <w:color w:val="26282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0174&amp;date=16.09.2019&amp;dst=100599&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30174&amp;date=16.09.2019&amp;dst=100477&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3238</Words>
  <Characters>18460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Валерьевич</dc:creator>
  <cp:lastModifiedBy>Анастасия Васильевна Сокольникова</cp:lastModifiedBy>
  <cp:revision>74</cp:revision>
  <cp:lastPrinted>2024-04-26T23:10:00Z</cp:lastPrinted>
  <dcterms:created xsi:type="dcterms:W3CDTF">2024-03-28T03:29:00Z</dcterms:created>
  <dcterms:modified xsi:type="dcterms:W3CDTF">2024-05-02T01:44:00Z</dcterms:modified>
</cp:coreProperties>
</file>